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860"/>
      </w:tblGrid>
      <w:tr w:rsidR="00790254" w14:paraId="614ED1AA"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5E8DB348"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966192" w14:paraId="6C5B77F4" w14:textId="77777777">
                    <w:trPr>
                      <w:divId w:val="511337600"/>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966192" w14:paraId="73097F1B" w14:textId="77777777">
                          <w:trPr>
                            <w:cantSplit/>
                            <w:trHeight w:val="2835"/>
                          </w:trPr>
                          <w:tc>
                            <w:tcPr>
                              <w:tcW w:w="2500" w:type="pct"/>
                              <w:shd w:val="clear" w:color="auto" w:fill="FFFFFF"/>
                              <w:tcMar>
                                <w:top w:w="15" w:type="dxa"/>
                                <w:left w:w="15" w:type="dxa"/>
                                <w:bottom w:w="15" w:type="dxa"/>
                                <w:right w:w="15" w:type="dxa"/>
                              </w:tcMar>
                              <w:vAlign w:val="center"/>
                              <w:hideMark/>
                            </w:tcPr>
                            <w:p w14:paraId="099DA80C" w14:textId="3A7F5D9E" w:rsidR="00966192" w:rsidRDefault="00D52CF5">
                              <w:r>
                                <w:rPr>
                                  <w:noProof/>
                                </w:rPr>
                                <w:drawing>
                                  <wp:anchor distT="0" distB="0" distL="114300" distR="114300" simplePos="0" relativeHeight="251658240" behindDoc="0" locked="0" layoutInCell="1" allowOverlap="1" wp14:anchorId="1C2D9D5A" wp14:editId="643B3373">
                                    <wp:simplePos x="0" y="0"/>
                                    <wp:positionH relativeFrom="column">
                                      <wp:posOffset>381635</wp:posOffset>
                                    </wp:positionH>
                                    <wp:positionV relativeFrom="paragraph">
                                      <wp:posOffset>-483235</wp:posOffset>
                                    </wp:positionV>
                                    <wp:extent cx="15621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84B">
                                <w:rPr>
                                  <w:rFonts w:ascii="Proxima Nova" w:hAnsi="Proxima Nova"/>
                                  <w:sz w:val="20"/>
                                </w:rPr>
                                <w:t xml:space="preserve">   </w:t>
                              </w:r>
                            </w:p>
                            <w:p w14:paraId="00448F42" w14:textId="510B5316" w:rsidR="00966192" w:rsidRDefault="00FC584B">
                              <w:r>
                                <w:rPr>
                                  <w:rFonts w:ascii="Proxima Nova" w:hAnsi="Proxima Nova"/>
                                  <w:sz w:val="20"/>
                                </w:rPr>
                                <w:t>   </w:t>
                              </w:r>
                            </w:p>
                            <w:p w14:paraId="6138819C" w14:textId="25246CE4" w:rsidR="00966192" w:rsidRDefault="00FC584B">
                              <w:r>
                                <w:rPr>
                                  <w:rFonts w:ascii="Proxima Nova" w:hAnsi="Proxima Nova"/>
                                  <w:sz w:val="20"/>
                                </w:rPr>
                                <w:t>         </w:t>
                              </w:r>
                            </w:p>
                            <w:p w14:paraId="4FD12513" w14:textId="77777777" w:rsidR="00966192" w:rsidRDefault="00966192">
                              <w:pPr>
                                <w:spacing w:after="240"/>
                              </w:pPr>
                            </w:p>
                          </w:tc>
                          <w:tc>
                            <w:tcPr>
                              <w:tcW w:w="2500" w:type="pct"/>
                              <w:shd w:val="clear" w:color="auto" w:fill="FFFFFF"/>
                              <w:tcMar>
                                <w:top w:w="15" w:type="dxa"/>
                                <w:left w:w="15" w:type="dxa"/>
                                <w:bottom w:w="15" w:type="dxa"/>
                                <w:right w:w="15" w:type="dxa"/>
                              </w:tcMar>
                              <w:vAlign w:val="center"/>
                              <w:hideMark/>
                            </w:tcPr>
                            <w:p w14:paraId="2588253E" w14:textId="6BB9ACD0" w:rsidR="00966192" w:rsidRDefault="00FC584B">
                              <w:pPr>
                                <w:jc w:val="right"/>
                                <w:divId w:val="1916932532"/>
                              </w:pPr>
                              <w:r>
                                <w:rPr>
                                  <w:rFonts w:ascii="Proxima Nova" w:hAnsi="Proxima Nova"/>
                                  <w:sz w:val="20"/>
                                </w:rPr>
                                <w:t xml:space="preserve">                          </w:t>
                              </w:r>
                            </w:p>
                          </w:tc>
                        </w:tr>
                        <w:tr w:rsidR="00966192" w14:paraId="362EA211" w14:textId="77777777" w:rsidTr="00D52CF5">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4E5E28DE" w14:textId="77777777" w:rsidR="00966192" w:rsidRDefault="00FC584B">
                              <w:pPr>
                                <w:pStyle w:val="NormalWeb"/>
                                <w:rPr>
                                  <w:rFonts w:ascii="Proxima Nova" w:hAnsi="Proxima Nova"/>
                                  <w:b/>
                                  <w:bCs/>
                                  <w:sz w:val="20"/>
                                  <w:szCs w:val="20"/>
                                </w:rPr>
                              </w:pPr>
                              <w:r>
                                <w:rPr>
                                  <w:rStyle w:val="Strong"/>
                                  <w:rFonts w:ascii="Arial" w:hAnsi="Arial" w:cs="Arial"/>
                                  <w:color w:val="FFFFFF"/>
                                  <w:sz w:val="60"/>
                                  <w:szCs w:val="60"/>
                                </w:rPr>
                                <w:t xml:space="preserve"> Asset Management Proposal   </w:t>
                              </w:r>
                            </w:p>
                            <w:p w14:paraId="0D52A272" w14:textId="4D2790B0" w:rsidR="00966192" w:rsidRDefault="00FC584B">
                              <w:pPr>
                                <w:rPr>
                                  <w:rFonts w:ascii="Proxima Nova" w:hAnsi="Proxima Nova"/>
                                  <w:b/>
                                  <w:bCs/>
                                  <w:sz w:val="20"/>
                                </w:rPr>
                              </w:pPr>
                              <w:r>
                                <w:rPr>
                                  <w:rFonts w:ascii="Proxima Nova" w:hAnsi="Proxima Nova"/>
                                  <w:b/>
                                  <w:bCs/>
                                  <w:sz w:val="20"/>
                                </w:rPr>
                                <w:t> </w:t>
                              </w:r>
                              <w:r>
                                <w:rPr>
                                  <w:rStyle w:val="Strong"/>
                                  <w:rFonts w:ascii="Arial" w:hAnsi="Arial" w:cs="Arial"/>
                                  <w:color w:val="FFFFFF"/>
                                  <w:sz w:val="54"/>
                                  <w:szCs w:val="54"/>
                                </w:rPr>
                                <w:t>UAT Development</w:t>
                              </w:r>
                              <w:r>
                                <w:rPr>
                                  <w:rStyle w:val="Strong"/>
                                  <w:rFonts w:ascii="Proxima Nova" w:hAnsi="Proxima Nova"/>
                                  <w:color w:val="FFFFFF"/>
                                  <w:sz w:val="54"/>
                                  <w:szCs w:val="54"/>
                                </w:rPr>
                                <w:t xml:space="preserve"> </w:t>
                              </w:r>
                            </w:p>
                          </w:tc>
                        </w:tr>
                        <w:tr w:rsidR="00966192" w14:paraId="21FD17D3"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360C37EC" w14:textId="40068DDF" w:rsidR="00966192" w:rsidRDefault="00FC584B">
                              <w:pPr>
                                <w:pStyle w:val="NormalWeb"/>
                                <w:rPr>
                                  <w:rFonts w:ascii="Proxima Nova" w:hAnsi="Proxima Nova"/>
                                  <w:b/>
                                  <w:bCs/>
                                  <w:sz w:val="20"/>
                                  <w:szCs w:val="20"/>
                                </w:rPr>
                              </w:pPr>
                              <w:r>
                                <w:rPr>
                                  <w:rStyle w:val="Strong"/>
                                  <w:rFonts w:ascii="Arial" w:hAnsi="Arial" w:cs="Arial"/>
                                  <w:color w:val="FFFFFF"/>
                                  <w:sz w:val="45"/>
                                  <w:szCs w:val="45"/>
                                </w:rPr>
                                <w:t> 202</w:t>
                              </w:r>
                              <w:r w:rsidR="0007303E">
                                <w:rPr>
                                  <w:rStyle w:val="Strong"/>
                                  <w:rFonts w:ascii="Arial" w:hAnsi="Arial" w:cs="Arial"/>
                                  <w:color w:val="FFFFFF"/>
                                  <w:sz w:val="45"/>
                                  <w:szCs w:val="45"/>
                                </w:rPr>
                                <w:t>2</w:t>
                              </w:r>
                            </w:p>
                            <w:p w14:paraId="0DCA3918" w14:textId="77777777" w:rsidR="00966192" w:rsidRDefault="00FC584B">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966192" w14:paraId="44BB521D"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0587C5C9" w14:textId="77777777" w:rsidR="00966192" w:rsidRDefault="00FC584B">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6149EECF" w14:textId="77777777" w:rsidR="00966192" w:rsidRDefault="00966192">
                        <w:pPr>
                          <w:rPr>
                            <w:rFonts w:ascii="Proxima Nova" w:hAnsi="Proxima Nova"/>
                            <w:sz w:val="20"/>
                          </w:rPr>
                        </w:pPr>
                      </w:p>
                    </w:tc>
                  </w:tr>
                </w:tbl>
                <w:p w14:paraId="0C15B60B" w14:textId="77777777" w:rsidR="00966192" w:rsidRDefault="00FC584B">
                  <w:pPr>
                    <w:divId w:val="511337600"/>
                  </w:pPr>
                  <w:r>
                    <w:t xml:space="preserve">  </w:t>
                  </w:r>
                </w:p>
                <w:p w14:paraId="37F574C6" w14:textId="77777777" w:rsidR="00790254" w:rsidRDefault="00790254"/>
              </w:tc>
            </w:tr>
          </w:tbl>
          <w:p w14:paraId="7D23CBCF" w14:textId="77777777" w:rsidR="00790254" w:rsidRDefault="00790254"/>
        </w:tc>
      </w:tr>
      <w:tr w:rsidR="00790254" w14:paraId="3326E824"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35144C86"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966192" w14:paraId="00A73C68" w14:textId="77777777">
                    <w:trPr>
                      <w:divId w:val="726606346"/>
                      <w:cantSplit/>
                      <w:trHeight w:val="8310"/>
                    </w:trPr>
                    <w:tc>
                      <w:tcPr>
                        <w:tcW w:w="250" w:type="pct"/>
                        <w:vAlign w:val="center"/>
                        <w:hideMark/>
                      </w:tcPr>
                      <w:p w14:paraId="27CE3E33" w14:textId="77777777" w:rsidR="00966192" w:rsidRDefault="00966192">
                        <w:pPr>
                          <w:rPr>
                            <w:sz w:val="20"/>
                          </w:rPr>
                        </w:pPr>
                      </w:p>
                    </w:tc>
                    <w:tc>
                      <w:tcPr>
                        <w:tcW w:w="4500" w:type="pct"/>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966192" w14:paraId="42CFFD80" w14:textId="77777777">
                          <w:trPr>
                            <w:cantSplit/>
                            <w:trHeight w:val="285"/>
                          </w:trPr>
                          <w:tc>
                            <w:tcPr>
                              <w:tcW w:w="0" w:type="auto"/>
                              <w:vAlign w:val="center"/>
                              <w:hideMark/>
                            </w:tcPr>
                            <w:p w14:paraId="2E350365" w14:textId="77777777" w:rsidR="00966192" w:rsidRDefault="00FC584B">
                              <w:pPr>
                                <w:divId w:val="1120303285"/>
                                <w:rPr>
                                  <w:rFonts w:ascii="Proxima Nova" w:hAnsi="Proxima Nova"/>
                                  <w:sz w:val="20"/>
                                </w:rPr>
                              </w:pPr>
                              <w:r>
                                <w:rPr>
                                  <w:rStyle w:val="Strong"/>
                                  <w:rFonts w:ascii="Arial" w:hAnsi="Arial" w:cs="Arial"/>
                                  <w:szCs w:val="21"/>
                                </w:rPr>
                                <w:t>Cover Sheet</w:t>
                              </w:r>
                            </w:p>
                          </w:tc>
                        </w:tr>
                        <w:tr w:rsidR="00966192" w14:paraId="7F39AECC" w14:textId="77777777">
                          <w:trPr>
                            <w:cantSplit/>
                            <w:trHeight w:val="465"/>
                          </w:trPr>
                          <w:tc>
                            <w:tcPr>
                              <w:tcW w:w="0" w:type="auto"/>
                              <w:vAlign w:val="center"/>
                              <w:hideMark/>
                            </w:tcPr>
                            <w:p w14:paraId="403D001A" w14:textId="77777777" w:rsidR="00966192" w:rsidRDefault="00FC584B">
                              <w:pPr>
                                <w:divId w:val="1447197858"/>
                                <w:rPr>
                                  <w:rFonts w:ascii="Proxima Nova" w:hAnsi="Proxima Nova"/>
                                  <w:b/>
                                  <w:bCs/>
                                  <w:sz w:val="20"/>
                                </w:rPr>
                              </w:pPr>
                              <w:r>
                                <w:rPr>
                                  <w:rFonts w:ascii="Arial" w:hAnsi="Arial" w:cs="Arial"/>
                                  <w:b/>
                                  <w:bCs/>
                                  <w:color w:val="6C7E8D"/>
                                  <w:szCs w:val="21"/>
                                </w:rPr>
                                <w:t>Prepared By</w:t>
                              </w:r>
                            </w:p>
                          </w:tc>
                        </w:tr>
                      </w:tbl>
                      <w:p w14:paraId="62F3C1A4" w14:textId="77777777" w:rsidR="00966192" w:rsidRDefault="00966192">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966192" w14:paraId="4A6396E6"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C58A265" w14:textId="77777777" w:rsidR="00966192" w:rsidRDefault="00FC584B">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F5AD329" w14:textId="77777777" w:rsidR="00966192" w:rsidRDefault="00966192">
                              <w:pPr>
                                <w:rPr>
                                  <w:rFonts w:ascii="Proxima Nova" w:hAnsi="Proxima Nova"/>
                                  <w:b/>
                                  <w:bCs/>
                                  <w:sz w:val="20"/>
                                </w:rPr>
                              </w:pPr>
                            </w:p>
                          </w:tc>
                        </w:tr>
                        <w:tr w:rsidR="00966192" w14:paraId="00885021"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9A0C893" w14:textId="77777777" w:rsidR="00966192" w:rsidRDefault="00FC584B">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83B9321" w14:textId="77777777" w:rsidR="00966192" w:rsidRDefault="00966192">
                              <w:pPr>
                                <w:rPr>
                                  <w:rFonts w:ascii="Proxima Nova" w:hAnsi="Proxima Nova"/>
                                  <w:b/>
                                  <w:bCs/>
                                  <w:sz w:val="20"/>
                                </w:rPr>
                              </w:pPr>
                            </w:p>
                          </w:tc>
                        </w:tr>
                        <w:tr w:rsidR="00966192" w14:paraId="7448D1D6"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876AE20" w14:textId="77777777" w:rsidR="00966192" w:rsidRDefault="00FC584B">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C02B494" w14:textId="77777777" w:rsidR="00966192" w:rsidRDefault="0096619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ED66487" w14:textId="77777777" w:rsidR="00966192" w:rsidRDefault="00FC584B">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1DB473E" w14:textId="77777777" w:rsidR="00966192" w:rsidRDefault="00966192">
                              <w:pPr>
                                <w:rPr>
                                  <w:rFonts w:ascii="Proxima Nova" w:hAnsi="Proxima Nova"/>
                                  <w:sz w:val="20"/>
                                </w:rPr>
                              </w:pPr>
                            </w:p>
                          </w:tc>
                        </w:tr>
                      </w:tbl>
                      <w:p w14:paraId="28A7076A" w14:textId="77777777" w:rsidR="00966192" w:rsidRDefault="00966192">
                        <w:pPr>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966192" w14:paraId="28CE2087" w14:textId="77777777">
                          <w:trPr>
                            <w:cantSplit/>
                            <w:trHeight w:val="465"/>
                          </w:trPr>
                          <w:tc>
                            <w:tcPr>
                              <w:tcW w:w="0" w:type="auto"/>
                              <w:vAlign w:val="center"/>
                              <w:hideMark/>
                            </w:tcPr>
                            <w:p w14:paraId="2AD42CF9" w14:textId="77777777" w:rsidR="00966192" w:rsidRDefault="00FC584B">
                              <w:pPr>
                                <w:divId w:val="114759833"/>
                                <w:rPr>
                                  <w:rFonts w:ascii="Proxima Nova" w:hAnsi="Proxima Nova"/>
                                  <w:b/>
                                  <w:bCs/>
                                  <w:sz w:val="20"/>
                                </w:rPr>
                              </w:pPr>
                              <w:r>
                                <w:rPr>
                                  <w:rFonts w:ascii="Arial" w:hAnsi="Arial" w:cs="Arial"/>
                                  <w:b/>
                                  <w:bCs/>
                                  <w:color w:val="6C7E8D"/>
                                  <w:szCs w:val="21"/>
                                </w:rPr>
                                <w:t>Manager / Project Manager</w:t>
                              </w:r>
                            </w:p>
                          </w:tc>
                        </w:tr>
                        <w:tr w:rsidR="00966192" w14:paraId="757CE0F6" w14:textId="77777777">
                          <w:trPr>
                            <w:cantSplit/>
                            <w:trHeight w:val="750"/>
                          </w:trPr>
                          <w:tc>
                            <w:tcPr>
                              <w:tcW w:w="0" w:type="auto"/>
                              <w:vAlign w:val="center"/>
                              <w:hideMark/>
                            </w:tcPr>
                            <w:p w14:paraId="06C2AD3E" w14:textId="77777777" w:rsidR="00966192" w:rsidRDefault="00FC584B">
                              <w:pPr>
                                <w:divId w:val="1006515980"/>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52CF3B78" w14:textId="77777777" w:rsidR="00966192" w:rsidRDefault="00966192">
                        <w:pPr>
                          <w:divId w:val="162168976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966192" w14:paraId="059723D2" w14:textId="77777777">
                          <w:trPr>
                            <w:divId w:val="162168976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3295F67" w14:textId="77777777" w:rsidR="00966192" w:rsidRDefault="00FC584B">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53DF971" w14:textId="77777777" w:rsidR="00966192" w:rsidRDefault="00966192">
                              <w:pPr>
                                <w:rPr>
                                  <w:rFonts w:ascii="Proxima Nova" w:hAnsi="Proxima Nova"/>
                                  <w:b/>
                                  <w:bCs/>
                                  <w:sz w:val="20"/>
                                </w:rPr>
                              </w:pPr>
                            </w:p>
                          </w:tc>
                        </w:tr>
                        <w:tr w:rsidR="00966192" w14:paraId="51AA8A7D" w14:textId="77777777">
                          <w:trPr>
                            <w:divId w:val="162168976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245D282" w14:textId="77777777" w:rsidR="00966192" w:rsidRDefault="00FC584B">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BA986F1" w14:textId="77777777" w:rsidR="00966192" w:rsidRDefault="00966192">
                              <w:pPr>
                                <w:rPr>
                                  <w:rFonts w:ascii="Proxima Nova" w:hAnsi="Proxima Nova"/>
                                  <w:b/>
                                  <w:bCs/>
                                  <w:sz w:val="20"/>
                                </w:rPr>
                              </w:pPr>
                            </w:p>
                          </w:tc>
                        </w:tr>
                        <w:tr w:rsidR="00966192" w14:paraId="105CAF2C" w14:textId="77777777">
                          <w:trPr>
                            <w:divId w:val="162168976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68FCD6E" w14:textId="77777777" w:rsidR="00966192" w:rsidRDefault="00FC584B">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5C8BDA5" w14:textId="77777777" w:rsidR="00966192" w:rsidRDefault="0096619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21201DC3" w14:textId="77777777" w:rsidR="00966192" w:rsidRDefault="00FC584B">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8228BDE" w14:textId="77777777" w:rsidR="00966192" w:rsidRDefault="00966192">
                              <w:pPr>
                                <w:rPr>
                                  <w:rFonts w:ascii="Proxima Nova" w:hAnsi="Proxima Nova"/>
                                  <w:sz w:val="20"/>
                                </w:rPr>
                              </w:pPr>
                            </w:p>
                          </w:tc>
                        </w:tr>
                      </w:tbl>
                      <w:p w14:paraId="4EB8F78F" w14:textId="77777777" w:rsidR="00966192" w:rsidRDefault="00966192">
                        <w:pPr>
                          <w:divId w:val="1621689768"/>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966192" w14:paraId="3766E6E5" w14:textId="77777777">
                          <w:trPr>
                            <w:divId w:val="1621689768"/>
                            <w:cantSplit/>
                            <w:trHeight w:val="530"/>
                          </w:trPr>
                          <w:tc>
                            <w:tcPr>
                              <w:tcW w:w="0" w:type="auto"/>
                              <w:vAlign w:val="center"/>
                              <w:hideMark/>
                            </w:tcPr>
                            <w:p w14:paraId="28FE1B37" w14:textId="77777777" w:rsidR="00966192" w:rsidRDefault="00FC584B">
                              <w:pPr>
                                <w:divId w:val="1646936302"/>
                                <w:rPr>
                                  <w:rFonts w:ascii="Proxima Nova" w:hAnsi="Proxima Nova"/>
                                  <w:b/>
                                  <w:bCs/>
                                  <w:sz w:val="20"/>
                                </w:rPr>
                              </w:pPr>
                              <w:r>
                                <w:rPr>
                                  <w:rFonts w:ascii="Arial" w:hAnsi="Arial" w:cs="Arial"/>
                                  <w:b/>
                                  <w:bCs/>
                                  <w:color w:val="6C7E8D"/>
                                  <w:szCs w:val="21"/>
                                </w:rPr>
                                <w:t>Endorsed by Project Sponsor (Deputy Secretary or Deputy Commissioner)</w:t>
                              </w:r>
                            </w:p>
                          </w:tc>
                        </w:tr>
                      </w:tbl>
                      <w:p w14:paraId="01B4B7D6" w14:textId="77777777" w:rsidR="00966192" w:rsidRDefault="00966192">
                        <w:pPr>
                          <w:divId w:val="162168976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966192" w14:paraId="3C162C82" w14:textId="77777777">
                          <w:trPr>
                            <w:divId w:val="162168976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CFD3BA7" w14:textId="77777777" w:rsidR="00966192" w:rsidRDefault="00FC584B">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9E61DE8" w14:textId="77777777" w:rsidR="00966192" w:rsidRDefault="00966192">
                              <w:pPr>
                                <w:rPr>
                                  <w:rFonts w:ascii="Proxima Nova" w:hAnsi="Proxima Nova"/>
                                  <w:b/>
                                  <w:bCs/>
                                  <w:sz w:val="20"/>
                                </w:rPr>
                              </w:pPr>
                            </w:p>
                          </w:tc>
                        </w:tr>
                        <w:tr w:rsidR="00966192" w14:paraId="776BD411" w14:textId="77777777">
                          <w:trPr>
                            <w:divId w:val="162168976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9B63C9C" w14:textId="77777777" w:rsidR="00966192" w:rsidRDefault="00FC584B">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F400E28" w14:textId="77777777" w:rsidR="00966192" w:rsidRDefault="00966192">
                              <w:pPr>
                                <w:rPr>
                                  <w:rFonts w:ascii="Proxima Nova" w:hAnsi="Proxima Nova"/>
                                  <w:b/>
                                  <w:bCs/>
                                  <w:sz w:val="20"/>
                                </w:rPr>
                              </w:pPr>
                            </w:p>
                          </w:tc>
                        </w:tr>
                        <w:tr w:rsidR="00966192" w14:paraId="004464E4" w14:textId="77777777">
                          <w:trPr>
                            <w:divId w:val="162168976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EB39193" w14:textId="77777777" w:rsidR="00966192" w:rsidRDefault="00FC584B">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9E4A8EA" w14:textId="77777777" w:rsidR="00966192" w:rsidRDefault="0096619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6431043A" w14:textId="77777777" w:rsidR="00966192" w:rsidRDefault="00FC584B">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77C2280" w14:textId="77777777" w:rsidR="00966192" w:rsidRDefault="00966192">
                              <w:pPr>
                                <w:rPr>
                                  <w:rFonts w:ascii="Proxima Nova" w:hAnsi="Proxima Nova"/>
                                  <w:sz w:val="20"/>
                                </w:rPr>
                              </w:pPr>
                            </w:p>
                          </w:tc>
                        </w:tr>
                      </w:tbl>
                      <w:p w14:paraId="5ADF30E1" w14:textId="77777777" w:rsidR="00966192" w:rsidRDefault="00966192">
                        <w:pPr>
                          <w:divId w:val="1621689768"/>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966192" w14:paraId="562ED494" w14:textId="77777777">
                          <w:trPr>
                            <w:divId w:val="1621689768"/>
                            <w:cantSplit/>
                            <w:trHeight w:val="520"/>
                          </w:trPr>
                          <w:tc>
                            <w:tcPr>
                              <w:tcW w:w="0" w:type="auto"/>
                              <w:vAlign w:val="center"/>
                              <w:hideMark/>
                            </w:tcPr>
                            <w:p w14:paraId="3F630E77" w14:textId="77777777" w:rsidR="00966192" w:rsidRDefault="00FC584B">
                              <w:pPr>
                                <w:divId w:val="991954750"/>
                                <w:rPr>
                                  <w:rFonts w:ascii="Proxima Nova" w:hAnsi="Proxima Nova"/>
                                  <w:b/>
                                  <w:bCs/>
                                  <w:sz w:val="20"/>
                                </w:rPr>
                              </w:pPr>
                              <w:r>
                                <w:rPr>
                                  <w:rFonts w:ascii="Arial" w:hAnsi="Arial" w:cs="Arial"/>
                                  <w:b/>
                                  <w:bCs/>
                                  <w:color w:val="6C7E8D"/>
                                  <w:szCs w:val="21"/>
                                </w:rPr>
                                <w:t>Endorsed by Senior Supplier / Asset Custodian</w:t>
                              </w:r>
                            </w:p>
                          </w:tc>
                        </w:tr>
                      </w:tbl>
                      <w:p w14:paraId="5D9E1A70" w14:textId="77777777" w:rsidR="00966192" w:rsidRDefault="00966192">
                        <w:pPr>
                          <w:divId w:val="1520965269"/>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966192" w14:paraId="051B95C7" w14:textId="77777777">
                          <w:trPr>
                            <w:divId w:val="152096526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5693160" w14:textId="77777777" w:rsidR="00966192" w:rsidRDefault="00FC584B">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7F97FEEC" w14:textId="77777777" w:rsidR="00966192" w:rsidRDefault="00966192">
                              <w:pPr>
                                <w:rPr>
                                  <w:rFonts w:ascii="Proxima Nova" w:hAnsi="Proxima Nova"/>
                                  <w:b/>
                                  <w:bCs/>
                                  <w:sz w:val="20"/>
                                </w:rPr>
                              </w:pPr>
                            </w:p>
                          </w:tc>
                        </w:tr>
                        <w:tr w:rsidR="00966192" w14:paraId="53D08CBF" w14:textId="77777777">
                          <w:trPr>
                            <w:divId w:val="152096526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E4DB875" w14:textId="77777777" w:rsidR="00966192" w:rsidRDefault="00FC584B">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6AA06B7" w14:textId="77777777" w:rsidR="00966192" w:rsidRDefault="00966192">
                              <w:pPr>
                                <w:rPr>
                                  <w:rFonts w:ascii="Proxima Nova" w:hAnsi="Proxima Nova"/>
                                  <w:b/>
                                  <w:bCs/>
                                  <w:sz w:val="20"/>
                                </w:rPr>
                              </w:pPr>
                            </w:p>
                          </w:tc>
                        </w:tr>
                        <w:tr w:rsidR="00966192" w14:paraId="222B88B8" w14:textId="77777777">
                          <w:trPr>
                            <w:divId w:val="1520965269"/>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2B4554E" w14:textId="77777777" w:rsidR="00966192" w:rsidRDefault="00FC584B">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B39439D" w14:textId="77777777" w:rsidR="00966192" w:rsidRDefault="0096619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EE3B34E" w14:textId="77777777" w:rsidR="00966192" w:rsidRDefault="00FC584B">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0629CF0" w14:textId="77777777" w:rsidR="00966192" w:rsidRDefault="00966192">
                              <w:pPr>
                                <w:rPr>
                                  <w:rFonts w:ascii="Proxima Nova" w:hAnsi="Proxima Nova"/>
                                  <w:sz w:val="20"/>
                                </w:rPr>
                              </w:pPr>
                            </w:p>
                          </w:tc>
                        </w:tr>
                      </w:tbl>
                      <w:p w14:paraId="7B28B309" w14:textId="77777777" w:rsidR="00966192" w:rsidRDefault="00966192">
                        <w:pPr>
                          <w:divId w:val="958216972"/>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966192" w14:paraId="5DFA0471" w14:textId="77777777">
                          <w:trPr>
                            <w:divId w:val="958216972"/>
                            <w:cantSplit/>
                            <w:trHeight w:val="485"/>
                          </w:trPr>
                          <w:tc>
                            <w:tcPr>
                              <w:tcW w:w="0" w:type="auto"/>
                              <w:vAlign w:val="center"/>
                              <w:hideMark/>
                            </w:tcPr>
                            <w:p w14:paraId="63696950" w14:textId="77777777" w:rsidR="00966192" w:rsidRDefault="00FC584B">
                              <w:pPr>
                                <w:divId w:val="1364788950"/>
                                <w:rPr>
                                  <w:rFonts w:ascii="Proxima Nova" w:hAnsi="Proxima Nova"/>
                                  <w:b/>
                                  <w:bCs/>
                                  <w:sz w:val="20"/>
                                </w:rPr>
                              </w:pPr>
                              <w:r>
                                <w:rPr>
                                  <w:rFonts w:ascii="Arial" w:hAnsi="Arial" w:cs="Arial"/>
                                  <w:b/>
                                  <w:bCs/>
                                  <w:color w:val="6C7E8D"/>
                                  <w:szCs w:val="21"/>
                                </w:rPr>
                                <w:t xml:space="preserve">Endorsed by Asset Owner  </w:t>
                              </w:r>
                            </w:p>
                          </w:tc>
                        </w:tr>
                      </w:tbl>
                      <w:p w14:paraId="5B894FD8" w14:textId="77777777" w:rsidR="00966192" w:rsidRDefault="00966192">
                        <w:pPr>
                          <w:divId w:val="11082591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966192" w14:paraId="79C4CF5A" w14:textId="77777777">
                          <w:trPr>
                            <w:divId w:val="11082591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DC907C8" w14:textId="77777777" w:rsidR="00966192" w:rsidRDefault="00FC584B">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43C563A" w14:textId="77777777" w:rsidR="00966192" w:rsidRDefault="00966192">
                              <w:pPr>
                                <w:rPr>
                                  <w:rFonts w:ascii="Proxima Nova" w:hAnsi="Proxima Nova"/>
                                  <w:b/>
                                  <w:bCs/>
                                  <w:sz w:val="20"/>
                                </w:rPr>
                              </w:pPr>
                            </w:p>
                          </w:tc>
                        </w:tr>
                        <w:tr w:rsidR="00966192" w14:paraId="13A92198" w14:textId="77777777">
                          <w:trPr>
                            <w:divId w:val="11082591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E539933" w14:textId="77777777" w:rsidR="00966192" w:rsidRDefault="00FC584B">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828E36A" w14:textId="77777777" w:rsidR="00966192" w:rsidRDefault="00966192">
                              <w:pPr>
                                <w:rPr>
                                  <w:rFonts w:ascii="Proxima Nova" w:hAnsi="Proxima Nova"/>
                                  <w:b/>
                                  <w:bCs/>
                                  <w:sz w:val="20"/>
                                </w:rPr>
                              </w:pPr>
                            </w:p>
                          </w:tc>
                        </w:tr>
                        <w:tr w:rsidR="00966192" w14:paraId="4B87E993" w14:textId="77777777">
                          <w:trPr>
                            <w:divId w:val="11082591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7A6DA7" w14:textId="77777777" w:rsidR="00966192" w:rsidRDefault="00FC584B">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5CD8AAB" w14:textId="77777777" w:rsidR="00966192" w:rsidRDefault="0096619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94D8448" w14:textId="77777777" w:rsidR="00966192" w:rsidRDefault="00FC584B">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0DD8A6E9" w14:textId="77777777" w:rsidR="00966192" w:rsidRDefault="00966192">
                              <w:pPr>
                                <w:rPr>
                                  <w:rFonts w:ascii="Proxima Nova" w:hAnsi="Proxima Nova"/>
                                  <w:sz w:val="20"/>
                                </w:rPr>
                              </w:pPr>
                            </w:p>
                          </w:tc>
                        </w:tr>
                      </w:tbl>
                      <w:p w14:paraId="38187755" w14:textId="77777777" w:rsidR="00966192" w:rsidRDefault="00966192">
                        <w:pPr>
                          <w:divId w:val="503324070"/>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966192" w14:paraId="21B76950" w14:textId="77777777">
                          <w:trPr>
                            <w:divId w:val="503324070"/>
                            <w:cantSplit/>
                            <w:trHeight w:val="465"/>
                          </w:trPr>
                          <w:tc>
                            <w:tcPr>
                              <w:tcW w:w="0" w:type="auto"/>
                              <w:vAlign w:val="center"/>
                              <w:hideMark/>
                            </w:tcPr>
                            <w:p w14:paraId="1DA6C3EF" w14:textId="77777777" w:rsidR="00966192" w:rsidRDefault="00FC584B">
                              <w:pPr>
                                <w:divId w:val="2054385779"/>
                                <w:rPr>
                                  <w:rFonts w:ascii="Proxima Nova" w:hAnsi="Proxima Nova"/>
                                  <w:b/>
                                  <w:bCs/>
                                  <w:sz w:val="20"/>
                                </w:rPr>
                              </w:pPr>
                              <w:r>
                                <w:rPr>
                                  <w:rFonts w:ascii="Arial" w:hAnsi="Arial" w:cs="Arial"/>
                                  <w:b/>
                                  <w:bCs/>
                                  <w:color w:val="6C7E8D"/>
                                  <w:szCs w:val="21"/>
                                </w:rPr>
                                <w:t xml:space="preserve">Stakeholder Endorsement </w:t>
                              </w:r>
                            </w:p>
                          </w:tc>
                        </w:tr>
                      </w:tbl>
                      <w:p w14:paraId="144FF277" w14:textId="77777777" w:rsidR="00966192" w:rsidRDefault="00966192">
                        <w:pPr>
                          <w:divId w:val="50332407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5"/>
                          <w:gridCol w:w="2772"/>
                          <w:gridCol w:w="2686"/>
                          <w:gridCol w:w="2859"/>
                        </w:tblGrid>
                        <w:tr w:rsidR="00966192" w14:paraId="2412F6A5" w14:textId="77777777">
                          <w:trPr>
                            <w:divId w:val="503324070"/>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A156EE2" w14:textId="77777777" w:rsidR="00966192" w:rsidRDefault="00FC584B">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034BC207" w14:textId="77777777" w:rsidR="00966192" w:rsidRDefault="00FC584B">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0C5F2591" w14:textId="77777777" w:rsidR="00966192" w:rsidRDefault="00FC584B">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930E6CC" w14:textId="77777777" w:rsidR="00966192" w:rsidRDefault="00FC584B">
                              <w:pPr>
                                <w:jc w:val="center"/>
                                <w:rPr>
                                  <w:rFonts w:ascii="Proxima Nova" w:hAnsi="Proxima Nova"/>
                                  <w:b/>
                                  <w:bCs/>
                                  <w:szCs w:val="21"/>
                                </w:rPr>
                              </w:pPr>
                              <w:r>
                                <w:rPr>
                                  <w:rFonts w:ascii="Arial" w:hAnsi="Arial" w:cs="Arial"/>
                                  <w:b/>
                                  <w:bCs/>
                                  <w:color w:val="FFFFFF"/>
                                  <w:szCs w:val="21"/>
                                </w:rPr>
                                <w:t xml:space="preserve">Date </w:t>
                              </w:r>
                            </w:p>
                          </w:tc>
                        </w:tr>
                        <w:tr w:rsidR="00966192" w14:paraId="0B8935F7"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068CDAA2" w14:textId="77777777" w:rsidR="00966192" w:rsidRDefault="00966192">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4AC1F4A" w14:textId="77777777" w:rsidR="00966192" w:rsidRDefault="0096619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A393AB1"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08D65DA" w14:textId="77777777" w:rsidR="00966192" w:rsidRDefault="00966192">
                              <w:pPr>
                                <w:rPr>
                                  <w:sz w:val="20"/>
                                </w:rPr>
                              </w:pPr>
                            </w:p>
                          </w:tc>
                        </w:tr>
                        <w:tr w:rsidR="00966192" w14:paraId="09C9546F"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9E7E913" w14:textId="77777777" w:rsidR="00966192" w:rsidRDefault="0096619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40E5350D" w14:textId="77777777" w:rsidR="00966192" w:rsidRDefault="0096619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4310193"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71633AD" w14:textId="77777777" w:rsidR="00966192" w:rsidRDefault="00966192">
                              <w:pPr>
                                <w:rPr>
                                  <w:sz w:val="20"/>
                                </w:rPr>
                              </w:pPr>
                            </w:p>
                          </w:tc>
                        </w:tr>
                        <w:tr w:rsidR="00966192" w14:paraId="3359A686"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0BB8DEF9" w14:textId="77777777" w:rsidR="00966192" w:rsidRDefault="0096619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4E4EB638" w14:textId="77777777" w:rsidR="00966192" w:rsidRDefault="0096619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CB1724A"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E7A4297" w14:textId="77777777" w:rsidR="00966192" w:rsidRDefault="00966192">
                              <w:pPr>
                                <w:rPr>
                                  <w:sz w:val="20"/>
                                </w:rPr>
                              </w:pPr>
                            </w:p>
                          </w:tc>
                        </w:tr>
                      </w:tbl>
                      <w:p w14:paraId="11562C56" w14:textId="77777777" w:rsidR="00966192" w:rsidRDefault="00966192">
                        <w:pPr>
                          <w:divId w:val="503324070"/>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966192" w14:paraId="5209E9EA" w14:textId="77777777">
                          <w:trPr>
                            <w:divId w:val="503324070"/>
                            <w:cantSplit/>
                            <w:trHeight w:val="465"/>
                          </w:trPr>
                          <w:tc>
                            <w:tcPr>
                              <w:tcW w:w="0" w:type="auto"/>
                              <w:vAlign w:val="center"/>
                              <w:hideMark/>
                            </w:tcPr>
                            <w:p w14:paraId="31EFA7EC" w14:textId="77777777" w:rsidR="00966192" w:rsidRDefault="00FC584B">
                              <w:pPr>
                                <w:divId w:val="646085094"/>
                                <w:rPr>
                                  <w:rFonts w:ascii="Proxima Nova" w:hAnsi="Proxima Nova"/>
                                  <w:b/>
                                  <w:bCs/>
                                  <w:sz w:val="20"/>
                                </w:rPr>
                              </w:pPr>
                              <w:r>
                                <w:rPr>
                                  <w:rFonts w:ascii="Arial" w:hAnsi="Arial" w:cs="Arial"/>
                                  <w:b/>
                                  <w:bCs/>
                                  <w:color w:val="6C7E8D"/>
                                  <w:szCs w:val="21"/>
                                </w:rPr>
                                <w:t>PCG Endorsement</w:t>
                              </w:r>
                            </w:p>
                          </w:tc>
                        </w:tr>
                      </w:tbl>
                      <w:p w14:paraId="615FA666" w14:textId="77777777" w:rsidR="00966192" w:rsidRDefault="00966192">
                        <w:pPr>
                          <w:divId w:val="50332407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96"/>
                          <w:gridCol w:w="2648"/>
                          <w:gridCol w:w="2648"/>
                        </w:tblGrid>
                        <w:tr w:rsidR="00966192" w14:paraId="1CF647EE" w14:textId="77777777">
                          <w:trPr>
                            <w:divId w:val="503324070"/>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2D7F8294" w14:textId="77777777" w:rsidR="00966192" w:rsidRDefault="00FC584B">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0FC13458" w14:textId="77777777" w:rsidR="00966192" w:rsidRDefault="00FC584B">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0201DFE0" w14:textId="77777777" w:rsidR="00966192" w:rsidRDefault="00FC584B">
                              <w:pPr>
                                <w:jc w:val="center"/>
                                <w:rPr>
                                  <w:rFonts w:ascii="Proxima Nova" w:hAnsi="Proxima Nova"/>
                                  <w:b/>
                                  <w:bCs/>
                                  <w:szCs w:val="21"/>
                                </w:rPr>
                              </w:pPr>
                              <w:r>
                                <w:rPr>
                                  <w:rFonts w:ascii="Arial" w:hAnsi="Arial" w:cs="Arial"/>
                                  <w:b/>
                                  <w:bCs/>
                                  <w:color w:val="FFFFFF"/>
                                  <w:szCs w:val="21"/>
                                </w:rPr>
                                <w:t>Minutes Doc Reference</w:t>
                              </w:r>
                            </w:p>
                          </w:tc>
                        </w:tr>
                        <w:tr w:rsidR="00966192" w14:paraId="799F8179"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F3227BE" w14:textId="77777777" w:rsidR="00966192" w:rsidRDefault="00966192">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22B69EF"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68BBB5C" w14:textId="77777777" w:rsidR="00966192" w:rsidRDefault="00966192">
                              <w:pPr>
                                <w:rPr>
                                  <w:sz w:val="20"/>
                                </w:rPr>
                              </w:pPr>
                            </w:p>
                          </w:tc>
                        </w:tr>
                        <w:tr w:rsidR="00966192" w14:paraId="6126ED64"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73702FA" w14:textId="77777777" w:rsidR="00966192" w:rsidRDefault="0096619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47A3320"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2F08014F" w14:textId="77777777" w:rsidR="00966192" w:rsidRDefault="00966192">
                              <w:pPr>
                                <w:rPr>
                                  <w:sz w:val="20"/>
                                </w:rPr>
                              </w:pPr>
                            </w:p>
                          </w:tc>
                        </w:tr>
                        <w:tr w:rsidR="00966192" w14:paraId="725FF923" w14:textId="77777777">
                          <w:trPr>
                            <w:divId w:val="50332407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D6E1049" w14:textId="77777777" w:rsidR="00966192" w:rsidRDefault="0096619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2739D21" w14:textId="77777777" w:rsidR="00966192" w:rsidRDefault="0096619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85FE84F" w14:textId="77777777" w:rsidR="00966192" w:rsidRDefault="00966192">
                              <w:pPr>
                                <w:rPr>
                                  <w:sz w:val="20"/>
                                </w:rPr>
                              </w:pPr>
                            </w:p>
                          </w:tc>
                        </w:tr>
                      </w:tbl>
                      <w:p w14:paraId="66E596C5" w14:textId="77777777" w:rsidR="00966192" w:rsidRDefault="00966192">
                        <w:pPr>
                          <w:divId w:val="955525020"/>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966192" w14:paraId="785F27A8" w14:textId="77777777">
                          <w:trPr>
                            <w:divId w:val="955525020"/>
                            <w:cantSplit/>
                            <w:trHeight w:val="465"/>
                          </w:trPr>
                          <w:tc>
                            <w:tcPr>
                              <w:tcW w:w="0" w:type="auto"/>
                              <w:vAlign w:val="center"/>
                              <w:hideMark/>
                            </w:tcPr>
                            <w:p w14:paraId="10D5E281" w14:textId="77777777" w:rsidR="00966192" w:rsidRDefault="00FC584B">
                              <w:pPr>
                                <w:divId w:val="368190386"/>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0"/>
                          <w:gridCol w:w="2285"/>
                          <w:gridCol w:w="2007"/>
                          <w:gridCol w:w="2015"/>
                          <w:gridCol w:w="1445"/>
                        </w:tblGrid>
                        <w:tr w:rsidR="00966192" w14:paraId="7F2BEF2B" w14:textId="77777777">
                          <w:trPr>
                            <w:divId w:val="503324070"/>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5814C18" w14:textId="77777777" w:rsidR="00966192" w:rsidRDefault="00FC584B">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C511C7E" w14:textId="77777777" w:rsidR="00966192" w:rsidRDefault="00FC584B">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EBEFDA4" w14:textId="77777777" w:rsidR="00966192" w:rsidRDefault="00FC584B">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0155DC3" w14:textId="77777777" w:rsidR="00966192" w:rsidRDefault="00FC584B">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EBACBDF" w14:textId="77777777" w:rsidR="00966192" w:rsidRDefault="00FC584B">
                              <w:pPr>
                                <w:jc w:val="center"/>
                                <w:rPr>
                                  <w:rFonts w:ascii="Proxima Nova" w:hAnsi="Proxima Nova"/>
                                  <w:b/>
                                  <w:bCs/>
                                  <w:szCs w:val="21"/>
                                </w:rPr>
                              </w:pPr>
                              <w:r>
                                <w:rPr>
                                  <w:rFonts w:ascii="Arial" w:hAnsi="Arial" w:cs="Arial"/>
                                  <w:b/>
                                  <w:bCs/>
                                  <w:color w:val="FFFFFF"/>
                                  <w:szCs w:val="21"/>
                                </w:rPr>
                                <w:t xml:space="preserve">Date </w:t>
                              </w:r>
                            </w:p>
                          </w:tc>
                        </w:tr>
                        <w:tr w:rsidR="00966192" w14:paraId="49F1E06C" w14:textId="77777777">
                          <w:trPr>
                            <w:divId w:val="503324070"/>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5383378F" w14:textId="77777777" w:rsidR="00966192" w:rsidRDefault="00966192">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6BF75B5D" w14:textId="77777777" w:rsidR="00966192" w:rsidRDefault="00966192">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0B78E6A4" w14:textId="77777777" w:rsidR="00966192" w:rsidRDefault="00966192">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3834CBC3" w14:textId="77777777" w:rsidR="00966192" w:rsidRDefault="00966192">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5C79DBCB" w14:textId="77777777" w:rsidR="00966192" w:rsidRDefault="00966192">
                              <w:pPr>
                                <w:rPr>
                                  <w:sz w:val="20"/>
                                </w:rPr>
                              </w:pPr>
                            </w:p>
                          </w:tc>
                        </w:tr>
                        <w:tr w:rsidR="00966192" w14:paraId="51EA232B" w14:textId="77777777">
                          <w:trPr>
                            <w:divId w:val="503324070"/>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5F3B7BBB" w14:textId="77777777" w:rsidR="00966192" w:rsidRDefault="00966192">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08068F60" w14:textId="77777777" w:rsidR="00966192" w:rsidRDefault="00966192">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7EB71290" w14:textId="77777777" w:rsidR="00966192" w:rsidRDefault="00966192">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50502376" w14:textId="77777777" w:rsidR="00966192" w:rsidRDefault="00966192">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2D6D372A" w14:textId="77777777" w:rsidR="00966192" w:rsidRDefault="00966192">
                              <w:pPr>
                                <w:rPr>
                                  <w:sz w:val="20"/>
                                </w:rPr>
                              </w:pPr>
                            </w:p>
                          </w:tc>
                        </w:tr>
                      </w:tbl>
                      <w:p w14:paraId="1E540B74" w14:textId="77777777" w:rsidR="00966192" w:rsidRDefault="00966192">
                        <w:pPr>
                          <w:rPr>
                            <w:rFonts w:ascii="Proxima Nova" w:hAnsi="Proxima Nova"/>
                            <w:sz w:val="20"/>
                          </w:rPr>
                        </w:pPr>
                      </w:p>
                    </w:tc>
                    <w:tc>
                      <w:tcPr>
                        <w:tcW w:w="250" w:type="pct"/>
                        <w:vAlign w:val="center"/>
                        <w:hideMark/>
                      </w:tcPr>
                      <w:p w14:paraId="19482B06" w14:textId="77777777" w:rsidR="00966192" w:rsidRDefault="00966192">
                        <w:pPr>
                          <w:rPr>
                            <w:sz w:val="20"/>
                          </w:rPr>
                        </w:pPr>
                      </w:p>
                    </w:tc>
                  </w:tr>
                </w:tbl>
                <w:p w14:paraId="2AC5103D" w14:textId="77777777" w:rsidR="00966192" w:rsidRDefault="00966192">
                  <w:pPr>
                    <w:divId w:val="726606346"/>
                  </w:pPr>
                </w:p>
                <w:p w14:paraId="650CBF50" w14:textId="77777777" w:rsidR="00790254" w:rsidRDefault="00790254"/>
              </w:tc>
            </w:tr>
          </w:tbl>
          <w:p w14:paraId="66C8746A" w14:textId="77777777" w:rsidR="00790254" w:rsidRDefault="00790254"/>
        </w:tc>
      </w:tr>
      <w:tr w:rsidR="00790254" w14:paraId="529F2283" w14:textId="77777777">
        <w:tc>
          <w:tcPr>
            <w:tcW w:w="0" w:type="auto"/>
          </w:tcPr>
          <w:tbl>
            <w:tblPr>
              <w:tblW w:w="0" w:type="auto"/>
              <w:tblCellMar>
                <w:left w:w="10" w:type="dxa"/>
                <w:right w:w="10" w:type="dxa"/>
              </w:tblCellMar>
              <w:tblLook w:val="04A0" w:firstRow="1" w:lastRow="0" w:firstColumn="1" w:lastColumn="0" w:noHBand="0" w:noVBand="1"/>
            </w:tblPr>
            <w:tblGrid>
              <w:gridCol w:w="11742"/>
            </w:tblGrid>
            <w:tr w:rsidR="00790254" w14:paraId="1F690946"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722"/>
                  </w:tblGrid>
                  <w:tr w:rsidR="00966192" w14:paraId="16677EA4" w14:textId="77777777">
                    <w:trPr>
                      <w:divId w:val="1641811794"/>
                      <w:cantSplit/>
                    </w:trPr>
                    <w:tc>
                      <w:tcPr>
                        <w:tcW w:w="0" w:type="auto"/>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584"/>
                          <w:gridCol w:w="10523"/>
                          <w:gridCol w:w="585"/>
                        </w:tblGrid>
                        <w:tr w:rsidR="00966192" w14:paraId="484FA49B" w14:textId="77777777">
                          <w:trPr>
                            <w:cantSplit/>
                            <w:trHeight w:val="225"/>
                          </w:trPr>
                          <w:tc>
                            <w:tcPr>
                              <w:tcW w:w="250" w:type="pct"/>
                              <w:vMerge w:val="restart"/>
                              <w:vAlign w:val="center"/>
                              <w:hideMark/>
                            </w:tcPr>
                            <w:p w14:paraId="76A47A8D" w14:textId="77777777" w:rsidR="00966192" w:rsidRDefault="00966192">
                              <w:pPr>
                                <w:rPr>
                                  <w:sz w:val="20"/>
                                </w:rPr>
                              </w:pPr>
                            </w:p>
                          </w:tc>
                          <w:tc>
                            <w:tcPr>
                              <w:tcW w:w="4500" w:type="pct"/>
                              <w:vAlign w:val="center"/>
                              <w:hideMark/>
                            </w:tcPr>
                            <w:p w14:paraId="1EFE6C62" w14:textId="77777777" w:rsidR="00966192" w:rsidRDefault="00FC584B">
                              <w:pPr>
                                <w:rPr>
                                  <w:rFonts w:ascii="Proxima Nova" w:hAnsi="Proxima Nova"/>
                                  <w:sz w:val="20"/>
                                </w:rPr>
                              </w:pPr>
                              <w:r>
                                <w:rPr>
                                  <w:rStyle w:val="Strong"/>
                                  <w:rFonts w:ascii="Arial" w:hAnsi="Arial" w:cs="Arial"/>
                                  <w:sz w:val="20"/>
                                </w:rPr>
                                <w:t xml:space="preserve">Contents </w:t>
                              </w:r>
                            </w:p>
                          </w:tc>
                          <w:tc>
                            <w:tcPr>
                              <w:tcW w:w="4500" w:type="pct"/>
                              <w:vAlign w:val="center"/>
                              <w:hideMark/>
                            </w:tcPr>
                            <w:p w14:paraId="2190BA81" w14:textId="77777777" w:rsidR="00966192" w:rsidRDefault="00966192">
                              <w:pPr>
                                <w:rPr>
                                  <w:rFonts w:ascii="Proxima Nova" w:hAnsi="Proxima Nova"/>
                                  <w:sz w:val="20"/>
                                </w:rPr>
                              </w:pPr>
                            </w:p>
                          </w:tc>
                        </w:tr>
                        <w:tr w:rsidR="00966192" w14:paraId="5ADD9247" w14:textId="77777777">
                          <w:trPr>
                            <w:cantSplit/>
                            <w:trHeight w:val="225"/>
                          </w:trPr>
                          <w:tc>
                            <w:tcPr>
                              <w:tcW w:w="0" w:type="auto"/>
                              <w:vMerge/>
                              <w:vAlign w:val="center"/>
                              <w:hideMark/>
                            </w:tcPr>
                            <w:p w14:paraId="326A9B90" w14:textId="77777777" w:rsidR="00966192" w:rsidRDefault="00966192">
                              <w:pPr>
                                <w:rPr>
                                  <w:rFonts w:eastAsiaTheme="minorEastAsia"/>
                                  <w:sz w:val="20"/>
                                </w:rPr>
                              </w:pPr>
                            </w:p>
                          </w:tc>
                          <w:tc>
                            <w:tcPr>
                              <w:tcW w:w="4500" w:type="pct"/>
                              <w:vAlign w:val="center"/>
                              <w:hideMark/>
                            </w:tcPr>
                            <w:p w14:paraId="3EDEA134" w14:textId="77777777" w:rsidR="00966192" w:rsidRDefault="00966192">
                              <w:pPr>
                                <w:rPr>
                                  <w:sz w:val="20"/>
                                </w:rPr>
                              </w:pPr>
                            </w:p>
                          </w:tc>
                          <w:tc>
                            <w:tcPr>
                              <w:tcW w:w="4500" w:type="pct"/>
                              <w:vAlign w:val="center"/>
                              <w:hideMark/>
                            </w:tcPr>
                            <w:p w14:paraId="7DDB2313" w14:textId="77777777" w:rsidR="00966192" w:rsidRDefault="00966192">
                              <w:pPr>
                                <w:rPr>
                                  <w:sz w:val="20"/>
                                </w:rPr>
                              </w:pPr>
                            </w:p>
                          </w:tc>
                        </w:tr>
                        <w:tr w:rsidR="00966192" w14:paraId="4D4A42E8" w14:textId="77777777">
                          <w:trPr>
                            <w:cantSplit/>
                            <w:trHeight w:val="225"/>
                          </w:trPr>
                          <w:tc>
                            <w:tcPr>
                              <w:tcW w:w="0" w:type="auto"/>
                              <w:vMerge/>
                              <w:vAlign w:val="center"/>
                              <w:hideMark/>
                            </w:tcPr>
                            <w:p w14:paraId="014189BC" w14:textId="77777777" w:rsidR="00966192" w:rsidRDefault="00966192">
                              <w:pPr>
                                <w:rPr>
                                  <w:rFonts w:eastAsiaTheme="minorEastAsia"/>
                                  <w:sz w:val="20"/>
                                </w:rPr>
                              </w:pPr>
                            </w:p>
                          </w:tc>
                          <w:tc>
                            <w:tcPr>
                              <w:tcW w:w="4500" w:type="pct"/>
                              <w:vAlign w:val="center"/>
                              <w:hideMark/>
                            </w:tcPr>
                            <w:p w14:paraId="4A4D9FE7" w14:textId="77777777" w:rsidR="00966192" w:rsidRDefault="00FC584B">
                              <w:pPr>
                                <w:rPr>
                                  <w:rFonts w:ascii="Proxima Nova" w:hAnsi="Proxima Nova"/>
                                  <w:sz w:val="20"/>
                                </w:rPr>
                              </w:pPr>
                              <w:r>
                                <w:rPr>
                                  <w:rStyle w:val="Strong"/>
                                  <w:rFonts w:ascii="Arial" w:hAnsi="Arial" w:cs="Arial"/>
                                  <w:sz w:val="20"/>
                                </w:rPr>
                                <w:t>Part A: Executive summary</w:t>
                              </w:r>
                              <w:r>
                                <w:rPr>
                                  <w:rFonts w:ascii="Arial" w:hAnsi="Arial" w:cs="Arial"/>
                                  <w:sz w:val="20"/>
                                </w:rPr>
                                <w:t>...........................................................................................................................................</w:t>
                              </w:r>
                            </w:p>
                          </w:tc>
                          <w:tc>
                            <w:tcPr>
                              <w:tcW w:w="4500" w:type="pct"/>
                              <w:vAlign w:val="center"/>
                              <w:hideMark/>
                            </w:tcPr>
                            <w:p w14:paraId="1EFC3A03" w14:textId="77777777" w:rsidR="00966192" w:rsidRDefault="00966192">
                              <w:pPr>
                                <w:rPr>
                                  <w:rFonts w:ascii="Proxima Nova" w:hAnsi="Proxima Nova"/>
                                  <w:sz w:val="20"/>
                                </w:rPr>
                              </w:pPr>
                            </w:p>
                          </w:tc>
                        </w:tr>
                        <w:tr w:rsidR="00966192" w14:paraId="1C02ED00" w14:textId="77777777">
                          <w:trPr>
                            <w:cantSplit/>
                            <w:trHeight w:val="225"/>
                          </w:trPr>
                          <w:tc>
                            <w:tcPr>
                              <w:tcW w:w="0" w:type="auto"/>
                              <w:vMerge/>
                              <w:vAlign w:val="center"/>
                              <w:hideMark/>
                            </w:tcPr>
                            <w:p w14:paraId="34F59280" w14:textId="77777777" w:rsidR="00966192" w:rsidRDefault="00966192">
                              <w:pPr>
                                <w:rPr>
                                  <w:rFonts w:eastAsiaTheme="minorEastAsia"/>
                                  <w:sz w:val="20"/>
                                </w:rPr>
                              </w:pPr>
                            </w:p>
                          </w:tc>
                          <w:tc>
                            <w:tcPr>
                              <w:tcW w:w="4500" w:type="pct"/>
                              <w:vAlign w:val="center"/>
                              <w:hideMark/>
                            </w:tcPr>
                            <w:p w14:paraId="4C0218A2" w14:textId="77777777" w:rsidR="00966192" w:rsidRDefault="00966192">
                              <w:pPr>
                                <w:rPr>
                                  <w:sz w:val="20"/>
                                </w:rPr>
                              </w:pPr>
                            </w:p>
                          </w:tc>
                          <w:tc>
                            <w:tcPr>
                              <w:tcW w:w="4500" w:type="pct"/>
                              <w:vAlign w:val="center"/>
                              <w:hideMark/>
                            </w:tcPr>
                            <w:p w14:paraId="0777DA6B" w14:textId="77777777" w:rsidR="00966192" w:rsidRDefault="00966192">
                              <w:pPr>
                                <w:rPr>
                                  <w:sz w:val="20"/>
                                </w:rPr>
                              </w:pPr>
                            </w:p>
                          </w:tc>
                        </w:tr>
                        <w:tr w:rsidR="00966192" w14:paraId="04EF8FB8" w14:textId="77777777">
                          <w:trPr>
                            <w:cantSplit/>
                            <w:trHeight w:val="225"/>
                          </w:trPr>
                          <w:tc>
                            <w:tcPr>
                              <w:tcW w:w="0" w:type="auto"/>
                              <w:vMerge/>
                              <w:vAlign w:val="center"/>
                              <w:hideMark/>
                            </w:tcPr>
                            <w:p w14:paraId="374AE055" w14:textId="77777777" w:rsidR="00966192" w:rsidRDefault="00966192">
                              <w:pPr>
                                <w:rPr>
                                  <w:rFonts w:eastAsiaTheme="minorEastAsia"/>
                                  <w:sz w:val="20"/>
                                </w:rPr>
                              </w:pPr>
                            </w:p>
                          </w:tc>
                          <w:tc>
                            <w:tcPr>
                              <w:tcW w:w="4500" w:type="pct"/>
                              <w:vAlign w:val="center"/>
                              <w:hideMark/>
                            </w:tcPr>
                            <w:p w14:paraId="4E8CF3B8" w14:textId="77777777" w:rsidR="00966192" w:rsidRDefault="00FC584B">
                              <w:pPr>
                                <w:rPr>
                                  <w:rFonts w:ascii="Proxima Nova" w:hAnsi="Proxima Nova"/>
                                  <w:sz w:val="20"/>
                                </w:rPr>
                              </w:pPr>
                              <w:r>
                                <w:rPr>
                                  <w:rStyle w:val="Strong"/>
                                  <w:rFonts w:ascii="Arial" w:hAnsi="Arial" w:cs="Arial"/>
                                  <w:sz w:val="20"/>
                                </w:rPr>
                                <w:t>Part B: Defining the Problem</w:t>
                              </w:r>
                              <w:r>
                                <w:rPr>
                                  <w:rFonts w:ascii="Arial" w:hAnsi="Arial" w:cs="Arial"/>
                                  <w:sz w:val="20"/>
                                </w:rPr>
                                <w:t>.........................................................................................................................................</w:t>
                              </w:r>
                            </w:p>
                          </w:tc>
                          <w:tc>
                            <w:tcPr>
                              <w:tcW w:w="4500" w:type="pct"/>
                              <w:vAlign w:val="center"/>
                              <w:hideMark/>
                            </w:tcPr>
                            <w:p w14:paraId="106EC7B1" w14:textId="77777777" w:rsidR="00966192" w:rsidRDefault="00966192">
                              <w:pPr>
                                <w:rPr>
                                  <w:rFonts w:ascii="Proxima Nova" w:hAnsi="Proxima Nova"/>
                                  <w:sz w:val="20"/>
                                </w:rPr>
                              </w:pPr>
                            </w:p>
                          </w:tc>
                        </w:tr>
                        <w:tr w:rsidR="00966192" w14:paraId="726979E7" w14:textId="77777777">
                          <w:trPr>
                            <w:cantSplit/>
                            <w:trHeight w:val="225"/>
                          </w:trPr>
                          <w:tc>
                            <w:tcPr>
                              <w:tcW w:w="0" w:type="auto"/>
                              <w:vMerge/>
                              <w:vAlign w:val="center"/>
                              <w:hideMark/>
                            </w:tcPr>
                            <w:p w14:paraId="75694515" w14:textId="77777777" w:rsidR="00966192" w:rsidRDefault="00966192">
                              <w:pPr>
                                <w:rPr>
                                  <w:rFonts w:eastAsiaTheme="minorEastAsia"/>
                                  <w:sz w:val="20"/>
                                </w:rPr>
                              </w:pPr>
                            </w:p>
                          </w:tc>
                          <w:tc>
                            <w:tcPr>
                              <w:tcW w:w="4500" w:type="pct"/>
                              <w:vAlign w:val="center"/>
                              <w:hideMark/>
                            </w:tcPr>
                            <w:p w14:paraId="628C1C28" w14:textId="77777777" w:rsidR="00966192" w:rsidRDefault="00FC584B">
                              <w:pPr>
                                <w:rPr>
                                  <w:rFonts w:ascii="Proxima Nova" w:hAnsi="Proxima Nova"/>
                                  <w:sz w:val="20"/>
                                </w:rPr>
                              </w:pPr>
                              <w:r>
                                <w:rPr>
                                  <w:rFonts w:ascii="Arial" w:hAnsi="Arial" w:cs="Arial"/>
                                  <w:sz w:val="20"/>
                                </w:rPr>
                                <w:t>1. Replacement Policy / Strategy / Plan Reference...........................................................................................................</w:t>
                              </w:r>
                            </w:p>
                          </w:tc>
                          <w:tc>
                            <w:tcPr>
                              <w:tcW w:w="4500" w:type="pct"/>
                              <w:vAlign w:val="center"/>
                              <w:hideMark/>
                            </w:tcPr>
                            <w:p w14:paraId="3421092B" w14:textId="77777777" w:rsidR="00966192" w:rsidRDefault="00966192">
                              <w:pPr>
                                <w:rPr>
                                  <w:rFonts w:ascii="Proxima Nova" w:hAnsi="Proxima Nova"/>
                                  <w:sz w:val="20"/>
                                </w:rPr>
                              </w:pPr>
                            </w:p>
                          </w:tc>
                        </w:tr>
                        <w:tr w:rsidR="00966192" w14:paraId="7E8BE8DA" w14:textId="77777777">
                          <w:trPr>
                            <w:cantSplit/>
                            <w:trHeight w:val="225"/>
                          </w:trPr>
                          <w:tc>
                            <w:tcPr>
                              <w:tcW w:w="0" w:type="auto"/>
                              <w:vMerge/>
                              <w:vAlign w:val="center"/>
                              <w:hideMark/>
                            </w:tcPr>
                            <w:p w14:paraId="53769777" w14:textId="77777777" w:rsidR="00966192" w:rsidRDefault="00966192">
                              <w:pPr>
                                <w:rPr>
                                  <w:rFonts w:eastAsiaTheme="minorEastAsia"/>
                                  <w:sz w:val="20"/>
                                </w:rPr>
                              </w:pPr>
                            </w:p>
                          </w:tc>
                          <w:tc>
                            <w:tcPr>
                              <w:tcW w:w="4500" w:type="pct"/>
                              <w:vAlign w:val="center"/>
                              <w:hideMark/>
                            </w:tcPr>
                            <w:p w14:paraId="079D9683" w14:textId="77777777" w:rsidR="00966192" w:rsidRDefault="00FC584B">
                              <w:pPr>
                                <w:rPr>
                                  <w:rFonts w:ascii="Proxima Nova" w:hAnsi="Proxima Nova"/>
                                  <w:sz w:val="20"/>
                                </w:rPr>
                              </w:pPr>
                              <w:r>
                                <w:rPr>
                                  <w:rFonts w:ascii="Arial" w:hAnsi="Arial" w:cs="Arial"/>
                                  <w:sz w:val="20"/>
                                </w:rPr>
                                <w:t>2.Requirement...................................................................................................................................................................</w:t>
                              </w:r>
                            </w:p>
                          </w:tc>
                          <w:tc>
                            <w:tcPr>
                              <w:tcW w:w="4500" w:type="pct"/>
                              <w:vAlign w:val="center"/>
                              <w:hideMark/>
                            </w:tcPr>
                            <w:p w14:paraId="43A3D0BE" w14:textId="77777777" w:rsidR="00966192" w:rsidRDefault="00966192">
                              <w:pPr>
                                <w:rPr>
                                  <w:rFonts w:ascii="Proxima Nova" w:hAnsi="Proxima Nova"/>
                                  <w:sz w:val="20"/>
                                </w:rPr>
                              </w:pPr>
                            </w:p>
                          </w:tc>
                        </w:tr>
                        <w:tr w:rsidR="00966192" w14:paraId="29BF916E" w14:textId="77777777">
                          <w:trPr>
                            <w:cantSplit/>
                            <w:trHeight w:val="225"/>
                          </w:trPr>
                          <w:tc>
                            <w:tcPr>
                              <w:tcW w:w="0" w:type="auto"/>
                              <w:vMerge/>
                              <w:vAlign w:val="center"/>
                              <w:hideMark/>
                            </w:tcPr>
                            <w:p w14:paraId="5870FF9C" w14:textId="77777777" w:rsidR="00966192" w:rsidRDefault="00966192">
                              <w:pPr>
                                <w:rPr>
                                  <w:rFonts w:eastAsiaTheme="minorEastAsia"/>
                                  <w:sz w:val="20"/>
                                </w:rPr>
                              </w:pPr>
                            </w:p>
                          </w:tc>
                          <w:tc>
                            <w:tcPr>
                              <w:tcW w:w="4500" w:type="pct"/>
                              <w:vAlign w:val="center"/>
                              <w:hideMark/>
                            </w:tcPr>
                            <w:p w14:paraId="020AECCD" w14:textId="77777777" w:rsidR="00966192" w:rsidRDefault="00FC584B">
                              <w:pPr>
                                <w:rPr>
                                  <w:rFonts w:ascii="Proxima Nova" w:hAnsi="Proxima Nova"/>
                                  <w:sz w:val="20"/>
                                </w:rPr>
                              </w:pPr>
                              <w:r>
                                <w:rPr>
                                  <w:rFonts w:ascii="Arial" w:hAnsi="Arial" w:cs="Arial"/>
                                  <w:sz w:val="20"/>
                                </w:rPr>
                                <w:t>3. Time Considerations......................................................................................................................................................</w:t>
                              </w:r>
                            </w:p>
                          </w:tc>
                          <w:tc>
                            <w:tcPr>
                              <w:tcW w:w="4500" w:type="pct"/>
                              <w:vAlign w:val="center"/>
                              <w:hideMark/>
                            </w:tcPr>
                            <w:p w14:paraId="782B21E0" w14:textId="77777777" w:rsidR="00966192" w:rsidRDefault="00966192">
                              <w:pPr>
                                <w:rPr>
                                  <w:rFonts w:ascii="Proxima Nova" w:hAnsi="Proxima Nova"/>
                                  <w:sz w:val="20"/>
                                </w:rPr>
                              </w:pPr>
                            </w:p>
                          </w:tc>
                        </w:tr>
                        <w:tr w:rsidR="00966192" w14:paraId="34F967CC" w14:textId="77777777">
                          <w:trPr>
                            <w:cantSplit/>
                            <w:trHeight w:val="225"/>
                          </w:trPr>
                          <w:tc>
                            <w:tcPr>
                              <w:tcW w:w="0" w:type="auto"/>
                              <w:vMerge/>
                              <w:vAlign w:val="center"/>
                              <w:hideMark/>
                            </w:tcPr>
                            <w:p w14:paraId="353AE787" w14:textId="77777777" w:rsidR="00966192" w:rsidRDefault="00966192">
                              <w:pPr>
                                <w:rPr>
                                  <w:rFonts w:eastAsiaTheme="minorEastAsia"/>
                                  <w:sz w:val="20"/>
                                </w:rPr>
                              </w:pPr>
                            </w:p>
                          </w:tc>
                          <w:tc>
                            <w:tcPr>
                              <w:tcW w:w="4500" w:type="pct"/>
                              <w:vAlign w:val="center"/>
                              <w:hideMark/>
                            </w:tcPr>
                            <w:p w14:paraId="2FD0F338" w14:textId="77777777" w:rsidR="00966192" w:rsidRDefault="00966192">
                              <w:pPr>
                                <w:rPr>
                                  <w:sz w:val="20"/>
                                </w:rPr>
                              </w:pPr>
                            </w:p>
                          </w:tc>
                          <w:tc>
                            <w:tcPr>
                              <w:tcW w:w="4500" w:type="pct"/>
                              <w:vAlign w:val="center"/>
                              <w:hideMark/>
                            </w:tcPr>
                            <w:p w14:paraId="7E0F88A0" w14:textId="77777777" w:rsidR="00966192" w:rsidRDefault="00966192">
                              <w:pPr>
                                <w:rPr>
                                  <w:sz w:val="20"/>
                                </w:rPr>
                              </w:pPr>
                            </w:p>
                          </w:tc>
                        </w:tr>
                        <w:tr w:rsidR="00966192" w14:paraId="6EDACB49" w14:textId="77777777">
                          <w:trPr>
                            <w:cantSplit/>
                            <w:trHeight w:val="225"/>
                          </w:trPr>
                          <w:tc>
                            <w:tcPr>
                              <w:tcW w:w="0" w:type="auto"/>
                              <w:vMerge/>
                              <w:vAlign w:val="center"/>
                              <w:hideMark/>
                            </w:tcPr>
                            <w:p w14:paraId="5F0FD8BF" w14:textId="77777777" w:rsidR="00966192" w:rsidRDefault="00966192">
                              <w:pPr>
                                <w:rPr>
                                  <w:rFonts w:eastAsiaTheme="minorEastAsia"/>
                                  <w:sz w:val="20"/>
                                </w:rPr>
                              </w:pPr>
                            </w:p>
                          </w:tc>
                          <w:tc>
                            <w:tcPr>
                              <w:tcW w:w="4500" w:type="pct"/>
                              <w:vAlign w:val="center"/>
                              <w:hideMark/>
                            </w:tcPr>
                            <w:p w14:paraId="7DFAF6D8" w14:textId="77777777" w:rsidR="00966192" w:rsidRDefault="00FC584B">
                              <w:pPr>
                                <w:rPr>
                                  <w:rFonts w:ascii="Proxima Nova" w:hAnsi="Proxima Nova"/>
                                  <w:sz w:val="20"/>
                                </w:rPr>
                              </w:pPr>
                              <w:r>
                                <w:rPr>
                                  <w:rStyle w:val="Strong"/>
                                  <w:rFonts w:ascii="Arial" w:hAnsi="Arial" w:cs="Arial"/>
                                  <w:sz w:val="20"/>
                                </w:rPr>
                                <w:t>Part C: Options Comparison</w:t>
                              </w:r>
                              <w:r>
                                <w:rPr>
                                  <w:rFonts w:ascii="Arial" w:hAnsi="Arial" w:cs="Arial"/>
                                  <w:sz w:val="20"/>
                                </w:rPr>
                                <w:t>..........................................................................................................................................</w:t>
                              </w:r>
                            </w:p>
                          </w:tc>
                          <w:tc>
                            <w:tcPr>
                              <w:tcW w:w="4500" w:type="pct"/>
                              <w:vAlign w:val="center"/>
                              <w:hideMark/>
                            </w:tcPr>
                            <w:p w14:paraId="1FDCA60C" w14:textId="77777777" w:rsidR="00966192" w:rsidRDefault="00966192">
                              <w:pPr>
                                <w:rPr>
                                  <w:rFonts w:ascii="Proxima Nova" w:hAnsi="Proxima Nova"/>
                                  <w:sz w:val="20"/>
                                </w:rPr>
                              </w:pPr>
                            </w:p>
                          </w:tc>
                        </w:tr>
                        <w:tr w:rsidR="00966192" w14:paraId="7E2AD9DC" w14:textId="77777777">
                          <w:trPr>
                            <w:cantSplit/>
                            <w:trHeight w:val="225"/>
                          </w:trPr>
                          <w:tc>
                            <w:tcPr>
                              <w:tcW w:w="0" w:type="auto"/>
                              <w:vMerge/>
                              <w:vAlign w:val="center"/>
                              <w:hideMark/>
                            </w:tcPr>
                            <w:p w14:paraId="5AB5A0CF" w14:textId="77777777" w:rsidR="00966192" w:rsidRDefault="00966192">
                              <w:pPr>
                                <w:rPr>
                                  <w:rFonts w:eastAsiaTheme="minorEastAsia"/>
                                  <w:sz w:val="20"/>
                                </w:rPr>
                              </w:pPr>
                            </w:p>
                          </w:tc>
                          <w:tc>
                            <w:tcPr>
                              <w:tcW w:w="4500" w:type="pct"/>
                              <w:vAlign w:val="center"/>
                              <w:hideMark/>
                            </w:tcPr>
                            <w:p w14:paraId="04E7179E" w14:textId="77777777" w:rsidR="00966192" w:rsidRDefault="00FC584B">
                              <w:pPr>
                                <w:rPr>
                                  <w:rFonts w:ascii="Proxima Nova" w:hAnsi="Proxima Nova"/>
                                  <w:sz w:val="20"/>
                                </w:rPr>
                              </w:pPr>
                              <w:r>
                                <w:rPr>
                                  <w:rFonts w:ascii="Arial" w:hAnsi="Arial" w:cs="Arial"/>
                                  <w:sz w:val="20"/>
                                </w:rPr>
                                <w:t>4. Options considered.......................................................................................................................................................</w:t>
                              </w:r>
                            </w:p>
                          </w:tc>
                          <w:tc>
                            <w:tcPr>
                              <w:tcW w:w="250" w:type="pct"/>
                              <w:vAlign w:val="center"/>
                              <w:hideMark/>
                            </w:tcPr>
                            <w:p w14:paraId="3081C9E3" w14:textId="77777777" w:rsidR="00966192" w:rsidRDefault="00966192">
                              <w:pPr>
                                <w:rPr>
                                  <w:rFonts w:ascii="Proxima Nova" w:hAnsi="Proxima Nova"/>
                                  <w:sz w:val="20"/>
                                </w:rPr>
                              </w:pPr>
                            </w:p>
                          </w:tc>
                        </w:tr>
                        <w:tr w:rsidR="00966192" w14:paraId="006242E3" w14:textId="77777777">
                          <w:trPr>
                            <w:cantSplit/>
                            <w:trHeight w:val="225"/>
                          </w:trPr>
                          <w:tc>
                            <w:tcPr>
                              <w:tcW w:w="0" w:type="auto"/>
                              <w:vMerge/>
                              <w:vAlign w:val="center"/>
                              <w:hideMark/>
                            </w:tcPr>
                            <w:p w14:paraId="4CF4C94D" w14:textId="77777777" w:rsidR="00966192" w:rsidRDefault="00966192">
                              <w:pPr>
                                <w:rPr>
                                  <w:rFonts w:eastAsiaTheme="minorEastAsia"/>
                                  <w:sz w:val="20"/>
                                </w:rPr>
                              </w:pPr>
                            </w:p>
                          </w:tc>
                          <w:tc>
                            <w:tcPr>
                              <w:tcW w:w="4500" w:type="pct"/>
                              <w:vAlign w:val="center"/>
                              <w:hideMark/>
                            </w:tcPr>
                            <w:p w14:paraId="65DB7CE4" w14:textId="77777777" w:rsidR="00966192" w:rsidRDefault="00FC584B">
                              <w:pPr>
                                <w:rPr>
                                  <w:rFonts w:ascii="Proxima Nova" w:hAnsi="Proxima Nova"/>
                                  <w:sz w:val="20"/>
                                </w:rPr>
                              </w:pPr>
                              <w:r>
                                <w:rPr>
                                  <w:rFonts w:ascii="Arial" w:hAnsi="Arial" w:cs="Arial"/>
                                  <w:sz w:val="20"/>
                                </w:rPr>
                                <w:t>                     4.1 Options Comparison table......................................................................................................................</w:t>
                              </w:r>
                            </w:p>
                          </w:tc>
                          <w:tc>
                            <w:tcPr>
                              <w:tcW w:w="250" w:type="pct"/>
                              <w:vAlign w:val="center"/>
                              <w:hideMark/>
                            </w:tcPr>
                            <w:p w14:paraId="30532294" w14:textId="77777777" w:rsidR="00966192" w:rsidRDefault="00966192">
                              <w:pPr>
                                <w:rPr>
                                  <w:rFonts w:ascii="Proxima Nova" w:hAnsi="Proxima Nova"/>
                                  <w:sz w:val="20"/>
                                </w:rPr>
                              </w:pPr>
                            </w:p>
                          </w:tc>
                        </w:tr>
                        <w:tr w:rsidR="00966192" w14:paraId="735A551F" w14:textId="77777777">
                          <w:trPr>
                            <w:cantSplit/>
                            <w:trHeight w:val="225"/>
                          </w:trPr>
                          <w:tc>
                            <w:tcPr>
                              <w:tcW w:w="0" w:type="auto"/>
                              <w:vMerge/>
                              <w:vAlign w:val="center"/>
                              <w:hideMark/>
                            </w:tcPr>
                            <w:p w14:paraId="54ACBE01" w14:textId="77777777" w:rsidR="00966192" w:rsidRDefault="00966192">
                              <w:pPr>
                                <w:rPr>
                                  <w:rFonts w:eastAsiaTheme="minorEastAsia"/>
                                  <w:sz w:val="20"/>
                                </w:rPr>
                              </w:pPr>
                            </w:p>
                          </w:tc>
                          <w:tc>
                            <w:tcPr>
                              <w:tcW w:w="4500" w:type="pct"/>
                              <w:vAlign w:val="center"/>
                              <w:hideMark/>
                            </w:tcPr>
                            <w:p w14:paraId="02020768" w14:textId="77777777" w:rsidR="00966192" w:rsidRDefault="00FC584B">
                              <w:pPr>
                                <w:rPr>
                                  <w:rFonts w:ascii="Proxima Nova" w:hAnsi="Proxima Nova"/>
                                  <w:sz w:val="20"/>
                                </w:rPr>
                              </w:pPr>
                              <w:r>
                                <w:rPr>
                                  <w:rFonts w:ascii="Arial" w:hAnsi="Arial" w:cs="Arial"/>
                                  <w:sz w:val="20"/>
                                </w:rPr>
                                <w:t>5. Stakeholder engagement..............................................................................................................................................</w:t>
                              </w:r>
                            </w:p>
                          </w:tc>
                          <w:tc>
                            <w:tcPr>
                              <w:tcW w:w="250" w:type="pct"/>
                              <w:vAlign w:val="center"/>
                              <w:hideMark/>
                            </w:tcPr>
                            <w:p w14:paraId="22E2D6E2" w14:textId="77777777" w:rsidR="00966192" w:rsidRDefault="00966192">
                              <w:pPr>
                                <w:rPr>
                                  <w:rFonts w:ascii="Proxima Nova" w:hAnsi="Proxima Nova"/>
                                  <w:sz w:val="20"/>
                                </w:rPr>
                              </w:pPr>
                            </w:p>
                          </w:tc>
                        </w:tr>
                        <w:tr w:rsidR="00966192" w14:paraId="0CDF8BD8" w14:textId="77777777">
                          <w:trPr>
                            <w:cantSplit/>
                            <w:trHeight w:val="225"/>
                          </w:trPr>
                          <w:tc>
                            <w:tcPr>
                              <w:tcW w:w="0" w:type="auto"/>
                              <w:vMerge/>
                              <w:vAlign w:val="center"/>
                              <w:hideMark/>
                            </w:tcPr>
                            <w:p w14:paraId="6B807FDE" w14:textId="77777777" w:rsidR="00966192" w:rsidRDefault="00966192">
                              <w:pPr>
                                <w:rPr>
                                  <w:rFonts w:eastAsiaTheme="minorEastAsia"/>
                                  <w:sz w:val="20"/>
                                </w:rPr>
                              </w:pPr>
                            </w:p>
                          </w:tc>
                          <w:tc>
                            <w:tcPr>
                              <w:tcW w:w="4500" w:type="pct"/>
                              <w:vAlign w:val="center"/>
                              <w:hideMark/>
                            </w:tcPr>
                            <w:p w14:paraId="3BB6605C" w14:textId="77777777" w:rsidR="00966192" w:rsidRDefault="00FC584B">
                              <w:pPr>
                                <w:rPr>
                                  <w:rFonts w:ascii="Proxima Nova" w:hAnsi="Proxima Nova"/>
                                  <w:sz w:val="20"/>
                                </w:rPr>
                              </w:pPr>
                              <w:r>
                                <w:rPr>
                                  <w:rFonts w:ascii="Arial" w:hAnsi="Arial" w:cs="Arial"/>
                                  <w:sz w:val="20"/>
                                </w:rPr>
                                <w:t>6. Cost Estimates..............................................................................................................................................................</w:t>
                              </w:r>
                            </w:p>
                          </w:tc>
                          <w:tc>
                            <w:tcPr>
                              <w:tcW w:w="250" w:type="pct"/>
                              <w:vAlign w:val="center"/>
                              <w:hideMark/>
                            </w:tcPr>
                            <w:p w14:paraId="5E9B74E0" w14:textId="77777777" w:rsidR="00966192" w:rsidRDefault="00966192">
                              <w:pPr>
                                <w:rPr>
                                  <w:rFonts w:ascii="Proxima Nova" w:hAnsi="Proxima Nova"/>
                                  <w:sz w:val="20"/>
                                </w:rPr>
                              </w:pPr>
                            </w:p>
                          </w:tc>
                        </w:tr>
                        <w:tr w:rsidR="00966192" w14:paraId="15918000" w14:textId="77777777">
                          <w:trPr>
                            <w:cantSplit/>
                            <w:trHeight w:val="225"/>
                          </w:trPr>
                          <w:tc>
                            <w:tcPr>
                              <w:tcW w:w="0" w:type="auto"/>
                              <w:vMerge/>
                              <w:vAlign w:val="center"/>
                              <w:hideMark/>
                            </w:tcPr>
                            <w:p w14:paraId="7704A878" w14:textId="77777777" w:rsidR="00966192" w:rsidRDefault="00966192">
                              <w:pPr>
                                <w:rPr>
                                  <w:rFonts w:eastAsiaTheme="minorEastAsia"/>
                                  <w:sz w:val="20"/>
                                </w:rPr>
                              </w:pPr>
                            </w:p>
                          </w:tc>
                          <w:tc>
                            <w:tcPr>
                              <w:tcW w:w="4500" w:type="pct"/>
                              <w:vAlign w:val="center"/>
                              <w:hideMark/>
                            </w:tcPr>
                            <w:p w14:paraId="08BFFCFB" w14:textId="77777777" w:rsidR="00966192" w:rsidRDefault="00FC584B">
                              <w:pPr>
                                <w:rPr>
                                  <w:rFonts w:ascii="Proxima Nova" w:hAnsi="Proxima Nova"/>
                                  <w:sz w:val="20"/>
                                </w:rPr>
                              </w:pPr>
                              <w:r>
                                <w:rPr>
                                  <w:rFonts w:ascii="Arial" w:hAnsi="Arial" w:cs="Arial"/>
                                  <w:sz w:val="20"/>
                                </w:rPr>
                                <w:t>                     6.1 Asset Management Plan estimate..........................................................................................................</w:t>
                              </w:r>
                            </w:p>
                          </w:tc>
                          <w:tc>
                            <w:tcPr>
                              <w:tcW w:w="250" w:type="pct"/>
                              <w:vAlign w:val="center"/>
                              <w:hideMark/>
                            </w:tcPr>
                            <w:p w14:paraId="4858E68D" w14:textId="77777777" w:rsidR="00966192" w:rsidRDefault="00966192">
                              <w:pPr>
                                <w:rPr>
                                  <w:rFonts w:ascii="Proxima Nova" w:hAnsi="Proxima Nova"/>
                                  <w:sz w:val="20"/>
                                </w:rPr>
                              </w:pPr>
                            </w:p>
                          </w:tc>
                        </w:tr>
                        <w:tr w:rsidR="00966192" w14:paraId="5244D91C" w14:textId="77777777">
                          <w:trPr>
                            <w:cantSplit/>
                            <w:trHeight w:val="225"/>
                          </w:trPr>
                          <w:tc>
                            <w:tcPr>
                              <w:tcW w:w="0" w:type="auto"/>
                              <w:vMerge/>
                              <w:vAlign w:val="center"/>
                              <w:hideMark/>
                            </w:tcPr>
                            <w:p w14:paraId="09E82C23" w14:textId="77777777" w:rsidR="00966192" w:rsidRDefault="00966192">
                              <w:pPr>
                                <w:rPr>
                                  <w:rFonts w:eastAsiaTheme="minorEastAsia"/>
                                  <w:sz w:val="20"/>
                                </w:rPr>
                              </w:pPr>
                            </w:p>
                          </w:tc>
                          <w:tc>
                            <w:tcPr>
                              <w:tcW w:w="4500" w:type="pct"/>
                              <w:vAlign w:val="center"/>
                              <w:hideMark/>
                            </w:tcPr>
                            <w:p w14:paraId="2AF1EDAB" w14:textId="77777777" w:rsidR="00966192" w:rsidRDefault="00FC584B">
                              <w:pPr>
                                <w:rPr>
                                  <w:rFonts w:ascii="Proxima Nova" w:hAnsi="Proxima Nova"/>
                                  <w:sz w:val="20"/>
                                </w:rPr>
                              </w:pPr>
                              <w:r>
                                <w:rPr>
                                  <w:rFonts w:ascii="Arial" w:hAnsi="Arial" w:cs="Arial"/>
                                  <w:sz w:val="20"/>
                                </w:rPr>
                                <w:t>7. Proposed solution..........................................................................................................................................................</w:t>
                              </w:r>
                            </w:p>
                          </w:tc>
                          <w:tc>
                            <w:tcPr>
                              <w:tcW w:w="250" w:type="pct"/>
                              <w:vAlign w:val="center"/>
                              <w:hideMark/>
                            </w:tcPr>
                            <w:p w14:paraId="1E378061" w14:textId="77777777" w:rsidR="00966192" w:rsidRDefault="00966192">
                              <w:pPr>
                                <w:rPr>
                                  <w:rFonts w:ascii="Proxima Nova" w:hAnsi="Proxima Nova"/>
                                  <w:sz w:val="20"/>
                                </w:rPr>
                              </w:pPr>
                            </w:p>
                          </w:tc>
                        </w:tr>
                        <w:tr w:rsidR="00966192" w14:paraId="5CDED9F3" w14:textId="77777777">
                          <w:trPr>
                            <w:cantSplit/>
                            <w:trHeight w:val="225"/>
                          </w:trPr>
                          <w:tc>
                            <w:tcPr>
                              <w:tcW w:w="0" w:type="auto"/>
                              <w:vMerge/>
                              <w:vAlign w:val="center"/>
                              <w:hideMark/>
                            </w:tcPr>
                            <w:p w14:paraId="3649F924" w14:textId="77777777" w:rsidR="00966192" w:rsidRDefault="00966192">
                              <w:pPr>
                                <w:rPr>
                                  <w:rFonts w:eastAsiaTheme="minorEastAsia"/>
                                  <w:sz w:val="20"/>
                                </w:rPr>
                              </w:pPr>
                            </w:p>
                          </w:tc>
                          <w:tc>
                            <w:tcPr>
                              <w:tcW w:w="4500" w:type="pct"/>
                              <w:vAlign w:val="center"/>
                              <w:hideMark/>
                            </w:tcPr>
                            <w:p w14:paraId="4EE7981E" w14:textId="77777777" w:rsidR="00966192" w:rsidRDefault="00FC584B">
                              <w:pPr>
                                <w:rPr>
                                  <w:rFonts w:ascii="Proxima Nova" w:hAnsi="Proxima Nova"/>
                                  <w:sz w:val="20"/>
                                </w:rPr>
                              </w:pPr>
                              <w:r>
                                <w:rPr>
                                  <w:rFonts w:ascii="Arial" w:hAnsi="Arial" w:cs="Arial"/>
                                  <w:sz w:val="20"/>
                                </w:rPr>
                                <w:t>                     7.1 Preferred option......................................................................................................................................</w:t>
                              </w:r>
                            </w:p>
                          </w:tc>
                          <w:tc>
                            <w:tcPr>
                              <w:tcW w:w="250" w:type="pct"/>
                              <w:vAlign w:val="center"/>
                              <w:hideMark/>
                            </w:tcPr>
                            <w:p w14:paraId="25C3A006" w14:textId="77777777" w:rsidR="00966192" w:rsidRDefault="00966192">
                              <w:pPr>
                                <w:rPr>
                                  <w:rFonts w:ascii="Proxima Nova" w:hAnsi="Proxima Nova"/>
                                  <w:sz w:val="20"/>
                                </w:rPr>
                              </w:pPr>
                            </w:p>
                          </w:tc>
                        </w:tr>
                        <w:tr w:rsidR="00966192" w14:paraId="00A710E5" w14:textId="77777777">
                          <w:trPr>
                            <w:cantSplit/>
                            <w:trHeight w:val="225"/>
                          </w:trPr>
                          <w:tc>
                            <w:tcPr>
                              <w:tcW w:w="0" w:type="auto"/>
                              <w:vMerge/>
                              <w:vAlign w:val="center"/>
                              <w:hideMark/>
                            </w:tcPr>
                            <w:p w14:paraId="6C5C1BF6" w14:textId="77777777" w:rsidR="00966192" w:rsidRDefault="00966192">
                              <w:pPr>
                                <w:rPr>
                                  <w:rFonts w:eastAsiaTheme="minorEastAsia"/>
                                  <w:sz w:val="20"/>
                                </w:rPr>
                              </w:pPr>
                            </w:p>
                          </w:tc>
                          <w:tc>
                            <w:tcPr>
                              <w:tcW w:w="4500" w:type="pct"/>
                              <w:vAlign w:val="center"/>
                              <w:hideMark/>
                            </w:tcPr>
                            <w:p w14:paraId="24A9A0A8" w14:textId="77777777" w:rsidR="00966192" w:rsidRDefault="00FC584B">
                              <w:pPr>
                                <w:rPr>
                                  <w:rFonts w:ascii="Proxima Nova" w:hAnsi="Proxima Nova"/>
                                  <w:sz w:val="20"/>
                                </w:rPr>
                              </w:pPr>
                              <w:r>
                                <w:rPr>
                                  <w:rFonts w:ascii="Arial" w:hAnsi="Arial" w:cs="Arial"/>
                                  <w:sz w:val="20"/>
                                </w:rPr>
                                <w:t>8. Critical assumptions, constraints and dependencies....................................................................................................</w:t>
                              </w:r>
                            </w:p>
                          </w:tc>
                          <w:tc>
                            <w:tcPr>
                              <w:tcW w:w="250" w:type="pct"/>
                              <w:vAlign w:val="center"/>
                              <w:hideMark/>
                            </w:tcPr>
                            <w:p w14:paraId="1A852347" w14:textId="77777777" w:rsidR="00966192" w:rsidRDefault="00966192">
                              <w:pPr>
                                <w:rPr>
                                  <w:rFonts w:ascii="Proxima Nova" w:hAnsi="Proxima Nova"/>
                                  <w:sz w:val="20"/>
                                </w:rPr>
                              </w:pPr>
                            </w:p>
                          </w:tc>
                        </w:tr>
                        <w:tr w:rsidR="00966192" w14:paraId="2C4B6622" w14:textId="77777777">
                          <w:trPr>
                            <w:cantSplit/>
                            <w:trHeight w:val="225"/>
                          </w:trPr>
                          <w:tc>
                            <w:tcPr>
                              <w:tcW w:w="0" w:type="auto"/>
                              <w:vMerge/>
                              <w:vAlign w:val="center"/>
                              <w:hideMark/>
                            </w:tcPr>
                            <w:p w14:paraId="243FDA37" w14:textId="77777777" w:rsidR="00966192" w:rsidRDefault="00966192">
                              <w:pPr>
                                <w:rPr>
                                  <w:rFonts w:eastAsiaTheme="minorEastAsia"/>
                                  <w:sz w:val="20"/>
                                </w:rPr>
                              </w:pPr>
                            </w:p>
                          </w:tc>
                          <w:tc>
                            <w:tcPr>
                              <w:tcW w:w="4500" w:type="pct"/>
                              <w:vAlign w:val="center"/>
                              <w:hideMark/>
                            </w:tcPr>
                            <w:p w14:paraId="40A32C39" w14:textId="77777777" w:rsidR="00966192" w:rsidRDefault="00966192">
                              <w:pPr>
                                <w:rPr>
                                  <w:sz w:val="20"/>
                                </w:rPr>
                              </w:pPr>
                            </w:p>
                          </w:tc>
                          <w:tc>
                            <w:tcPr>
                              <w:tcW w:w="250" w:type="pct"/>
                              <w:vAlign w:val="center"/>
                              <w:hideMark/>
                            </w:tcPr>
                            <w:p w14:paraId="4EE46D8C" w14:textId="77777777" w:rsidR="00966192" w:rsidRDefault="00966192">
                              <w:pPr>
                                <w:rPr>
                                  <w:sz w:val="20"/>
                                </w:rPr>
                              </w:pPr>
                            </w:p>
                          </w:tc>
                        </w:tr>
                        <w:tr w:rsidR="00966192" w14:paraId="5D76EA91" w14:textId="77777777">
                          <w:trPr>
                            <w:cantSplit/>
                            <w:trHeight w:val="225"/>
                          </w:trPr>
                          <w:tc>
                            <w:tcPr>
                              <w:tcW w:w="0" w:type="auto"/>
                              <w:vMerge/>
                              <w:vAlign w:val="center"/>
                              <w:hideMark/>
                            </w:tcPr>
                            <w:p w14:paraId="6399EAC2" w14:textId="77777777" w:rsidR="00966192" w:rsidRDefault="00966192">
                              <w:pPr>
                                <w:rPr>
                                  <w:rFonts w:eastAsiaTheme="minorEastAsia"/>
                                  <w:sz w:val="20"/>
                                </w:rPr>
                              </w:pPr>
                            </w:p>
                          </w:tc>
                          <w:tc>
                            <w:tcPr>
                              <w:tcW w:w="4500" w:type="pct"/>
                              <w:vAlign w:val="center"/>
                              <w:hideMark/>
                            </w:tcPr>
                            <w:p w14:paraId="22D00E76" w14:textId="77777777" w:rsidR="00966192" w:rsidRDefault="00FC584B">
                              <w:pPr>
                                <w:rPr>
                                  <w:rFonts w:ascii="Proxima Nova" w:hAnsi="Proxima Nova"/>
                                  <w:sz w:val="20"/>
                                </w:rPr>
                              </w:pPr>
                              <w:r>
                                <w:rPr>
                                  <w:rFonts w:ascii="Arial" w:hAnsi="Arial" w:cs="Arial"/>
                                  <w:sz w:val="20"/>
                                </w:rPr>
                                <w:t>Part D: Delivery of recommended solution.......................................................................................................................</w:t>
                              </w:r>
                            </w:p>
                          </w:tc>
                          <w:tc>
                            <w:tcPr>
                              <w:tcW w:w="250" w:type="pct"/>
                              <w:vAlign w:val="center"/>
                              <w:hideMark/>
                            </w:tcPr>
                            <w:p w14:paraId="22C7939E" w14:textId="77777777" w:rsidR="00966192" w:rsidRDefault="00966192">
                              <w:pPr>
                                <w:rPr>
                                  <w:rFonts w:ascii="Proxima Nova" w:hAnsi="Proxima Nova"/>
                                  <w:sz w:val="20"/>
                                </w:rPr>
                              </w:pPr>
                            </w:p>
                          </w:tc>
                        </w:tr>
                        <w:tr w:rsidR="00966192" w14:paraId="219E206C" w14:textId="77777777">
                          <w:trPr>
                            <w:cantSplit/>
                            <w:trHeight w:val="225"/>
                          </w:trPr>
                          <w:tc>
                            <w:tcPr>
                              <w:tcW w:w="0" w:type="auto"/>
                              <w:vMerge/>
                              <w:vAlign w:val="center"/>
                              <w:hideMark/>
                            </w:tcPr>
                            <w:p w14:paraId="3611922B" w14:textId="77777777" w:rsidR="00966192" w:rsidRDefault="00966192">
                              <w:pPr>
                                <w:rPr>
                                  <w:rFonts w:eastAsiaTheme="minorEastAsia"/>
                                  <w:sz w:val="20"/>
                                </w:rPr>
                              </w:pPr>
                            </w:p>
                          </w:tc>
                          <w:tc>
                            <w:tcPr>
                              <w:tcW w:w="4500" w:type="pct"/>
                              <w:vAlign w:val="center"/>
                              <w:hideMark/>
                            </w:tcPr>
                            <w:p w14:paraId="5B215F20" w14:textId="77777777" w:rsidR="00966192" w:rsidRDefault="00FC584B">
                              <w:pPr>
                                <w:rPr>
                                  <w:rFonts w:ascii="Proxima Nova" w:hAnsi="Proxima Nova"/>
                                  <w:sz w:val="20"/>
                                </w:rPr>
                              </w:pPr>
                              <w:r>
                                <w:rPr>
                                  <w:rFonts w:ascii="Arial" w:hAnsi="Arial" w:cs="Arial"/>
                                  <w:sz w:val="20"/>
                                </w:rPr>
                                <w:t>9. Project Scope................................................................................................................................................................</w:t>
                              </w:r>
                            </w:p>
                          </w:tc>
                          <w:tc>
                            <w:tcPr>
                              <w:tcW w:w="250" w:type="pct"/>
                              <w:vAlign w:val="center"/>
                              <w:hideMark/>
                            </w:tcPr>
                            <w:p w14:paraId="2A4B30DC" w14:textId="77777777" w:rsidR="00966192" w:rsidRDefault="00966192">
                              <w:pPr>
                                <w:rPr>
                                  <w:rFonts w:ascii="Proxima Nova" w:hAnsi="Proxima Nova"/>
                                  <w:sz w:val="20"/>
                                </w:rPr>
                              </w:pPr>
                            </w:p>
                          </w:tc>
                        </w:tr>
                        <w:tr w:rsidR="00966192" w14:paraId="1B4714B2" w14:textId="77777777">
                          <w:trPr>
                            <w:cantSplit/>
                            <w:trHeight w:val="225"/>
                          </w:trPr>
                          <w:tc>
                            <w:tcPr>
                              <w:tcW w:w="0" w:type="auto"/>
                              <w:vMerge/>
                              <w:vAlign w:val="center"/>
                              <w:hideMark/>
                            </w:tcPr>
                            <w:p w14:paraId="4A4E8110" w14:textId="77777777" w:rsidR="00966192" w:rsidRDefault="00966192">
                              <w:pPr>
                                <w:rPr>
                                  <w:rFonts w:eastAsiaTheme="minorEastAsia"/>
                                  <w:sz w:val="20"/>
                                </w:rPr>
                              </w:pPr>
                            </w:p>
                          </w:tc>
                          <w:tc>
                            <w:tcPr>
                              <w:tcW w:w="4500" w:type="pct"/>
                              <w:vAlign w:val="center"/>
                              <w:hideMark/>
                            </w:tcPr>
                            <w:p w14:paraId="40BA14A2" w14:textId="77777777" w:rsidR="00966192" w:rsidRDefault="00FC584B">
                              <w:pPr>
                                <w:rPr>
                                  <w:rFonts w:ascii="Proxima Nova" w:hAnsi="Proxima Nova"/>
                                  <w:sz w:val="20"/>
                                </w:rPr>
                              </w:pPr>
                              <w:r>
                                <w:rPr>
                                  <w:rFonts w:ascii="Arial" w:hAnsi="Arial" w:cs="Arial"/>
                                  <w:sz w:val="20"/>
                                </w:rPr>
                                <w:t>                     9.1 Inclusions...............................................................................................................................................</w:t>
                              </w:r>
                            </w:p>
                          </w:tc>
                          <w:tc>
                            <w:tcPr>
                              <w:tcW w:w="250" w:type="pct"/>
                              <w:vAlign w:val="center"/>
                              <w:hideMark/>
                            </w:tcPr>
                            <w:p w14:paraId="3DB6722E" w14:textId="77777777" w:rsidR="00966192" w:rsidRDefault="00966192">
                              <w:pPr>
                                <w:rPr>
                                  <w:rFonts w:ascii="Proxima Nova" w:hAnsi="Proxima Nova"/>
                                  <w:sz w:val="20"/>
                                </w:rPr>
                              </w:pPr>
                            </w:p>
                          </w:tc>
                        </w:tr>
                        <w:tr w:rsidR="00966192" w14:paraId="3A5E3407" w14:textId="77777777">
                          <w:trPr>
                            <w:cantSplit/>
                            <w:trHeight w:val="225"/>
                          </w:trPr>
                          <w:tc>
                            <w:tcPr>
                              <w:tcW w:w="0" w:type="auto"/>
                              <w:vMerge/>
                              <w:vAlign w:val="center"/>
                              <w:hideMark/>
                            </w:tcPr>
                            <w:p w14:paraId="10F1BD2B" w14:textId="77777777" w:rsidR="00966192" w:rsidRDefault="00966192">
                              <w:pPr>
                                <w:rPr>
                                  <w:rFonts w:eastAsiaTheme="minorEastAsia"/>
                                  <w:sz w:val="20"/>
                                </w:rPr>
                              </w:pPr>
                            </w:p>
                          </w:tc>
                          <w:tc>
                            <w:tcPr>
                              <w:tcW w:w="4500" w:type="pct"/>
                              <w:vAlign w:val="center"/>
                              <w:hideMark/>
                            </w:tcPr>
                            <w:p w14:paraId="24F2DF8F" w14:textId="77777777" w:rsidR="00966192" w:rsidRDefault="00FC584B">
                              <w:pPr>
                                <w:rPr>
                                  <w:rFonts w:ascii="Proxima Nova" w:hAnsi="Proxima Nova"/>
                                  <w:sz w:val="20"/>
                                </w:rPr>
                              </w:pPr>
                              <w:r>
                                <w:rPr>
                                  <w:rFonts w:ascii="Arial" w:hAnsi="Arial" w:cs="Arial"/>
                                  <w:sz w:val="20"/>
                                </w:rPr>
                                <w:t>                     9.2 Exclusions..............................................................................................................................................</w:t>
                              </w:r>
                            </w:p>
                          </w:tc>
                          <w:tc>
                            <w:tcPr>
                              <w:tcW w:w="250" w:type="pct"/>
                              <w:vAlign w:val="center"/>
                              <w:hideMark/>
                            </w:tcPr>
                            <w:p w14:paraId="147728A0" w14:textId="77777777" w:rsidR="00966192" w:rsidRDefault="00966192">
                              <w:pPr>
                                <w:rPr>
                                  <w:rFonts w:ascii="Proxima Nova" w:hAnsi="Proxima Nova"/>
                                  <w:sz w:val="20"/>
                                </w:rPr>
                              </w:pPr>
                            </w:p>
                          </w:tc>
                        </w:tr>
                        <w:tr w:rsidR="00966192" w14:paraId="13DD5CAE" w14:textId="77777777">
                          <w:trPr>
                            <w:cantSplit/>
                            <w:trHeight w:val="225"/>
                          </w:trPr>
                          <w:tc>
                            <w:tcPr>
                              <w:tcW w:w="0" w:type="auto"/>
                              <w:vMerge/>
                              <w:vAlign w:val="center"/>
                              <w:hideMark/>
                            </w:tcPr>
                            <w:p w14:paraId="4AFEC955" w14:textId="77777777" w:rsidR="00966192" w:rsidRDefault="00966192">
                              <w:pPr>
                                <w:rPr>
                                  <w:rFonts w:eastAsiaTheme="minorEastAsia"/>
                                  <w:sz w:val="20"/>
                                </w:rPr>
                              </w:pPr>
                            </w:p>
                          </w:tc>
                          <w:tc>
                            <w:tcPr>
                              <w:tcW w:w="4500" w:type="pct"/>
                              <w:vAlign w:val="center"/>
                              <w:hideMark/>
                            </w:tcPr>
                            <w:p w14:paraId="2B7EA516" w14:textId="77777777" w:rsidR="00966192" w:rsidRDefault="00FC584B">
                              <w:pPr>
                                <w:rPr>
                                  <w:rFonts w:ascii="Proxima Nova" w:hAnsi="Proxima Nova"/>
                                  <w:sz w:val="20"/>
                                </w:rPr>
                              </w:pPr>
                              <w:r>
                                <w:rPr>
                                  <w:rFonts w:ascii="Arial" w:hAnsi="Arial" w:cs="Arial"/>
                                  <w:sz w:val="20"/>
                                </w:rPr>
                                <w:t>10. Assessment and management of risks and sensitivities.............................................................................................</w:t>
                              </w:r>
                            </w:p>
                          </w:tc>
                          <w:tc>
                            <w:tcPr>
                              <w:tcW w:w="250" w:type="pct"/>
                              <w:vAlign w:val="center"/>
                              <w:hideMark/>
                            </w:tcPr>
                            <w:p w14:paraId="3490035A" w14:textId="77777777" w:rsidR="00966192" w:rsidRDefault="00966192">
                              <w:pPr>
                                <w:rPr>
                                  <w:rFonts w:ascii="Proxima Nova" w:hAnsi="Proxima Nova"/>
                                  <w:sz w:val="20"/>
                                </w:rPr>
                              </w:pPr>
                            </w:p>
                          </w:tc>
                        </w:tr>
                        <w:tr w:rsidR="00966192" w14:paraId="696F9085" w14:textId="77777777">
                          <w:trPr>
                            <w:cantSplit/>
                            <w:trHeight w:val="225"/>
                          </w:trPr>
                          <w:tc>
                            <w:tcPr>
                              <w:tcW w:w="0" w:type="auto"/>
                              <w:vMerge/>
                              <w:vAlign w:val="center"/>
                              <w:hideMark/>
                            </w:tcPr>
                            <w:p w14:paraId="2E392F8B" w14:textId="77777777" w:rsidR="00966192" w:rsidRDefault="00966192">
                              <w:pPr>
                                <w:rPr>
                                  <w:rFonts w:eastAsiaTheme="minorEastAsia"/>
                                  <w:sz w:val="20"/>
                                </w:rPr>
                              </w:pPr>
                            </w:p>
                          </w:tc>
                          <w:tc>
                            <w:tcPr>
                              <w:tcW w:w="4500" w:type="pct"/>
                              <w:vAlign w:val="center"/>
                              <w:hideMark/>
                            </w:tcPr>
                            <w:p w14:paraId="62E1A10A" w14:textId="77777777" w:rsidR="00966192" w:rsidRDefault="00FC584B">
                              <w:pPr>
                                <w:rPr>
                                  <w:rFonts w:ascii="Proxima Nova" w:hAnsi="Proxima Nova"/>
                                  <w:sz w:val="20"/>
                                </w:rPr>
                              </w:pPr>
                              <w:r>
                                <w:rPr>
                                  <w:rFonts w:ascii="Arial" w:hAnsi="Arial" w:cs="Arial"/>
                                  <w:sz w:val="20"/>
                                </w:rPr>
                                <w:t>                     10.1 What are the Key Risks........................................................................................................................</w:t>
                              </w:r>
                            </w:p>
                          </w:tc>
                          <w:tc>
                            <w:tcPr>
                              <w:tcW w:w="250" w:type="pct"/>
                              <w:vAlign w:val="center"/>
                              <w:hideMark/>
                            </w:tcPr>
                            <w:p w14:paraId="04EBE9A8" w14:textId="77777777" w:rsidR="00966192" w:rsidRDefault="00966192">
                              <w:pPr>
                                <w:rPr>
                                  <w:rFonts w:ascii="Proxima Nova" w:hAnsi="Proxima Nova"/>
                                  <w:sz w:val="20"/>
                                </w:rPr>
                              </w:pPr>
                            </w:p>
                          </w:tc>
                        </w:tr>
                        <w:tr w:rsidR="00966192" w14:paraId="02B34727" w14:textId="77777777">
                          <w:trPr>
                            <w:cantSplit/>
                            <w:trHeight w:val="225"/>
                          </w:trPr>
                          <w:tc>
                            <w:tcPr>
                              <w:tcW w:w="0" w:type="auto"/>
                              <w:vMerge/>
                              <w:vAlign w:val="center"/>
                              <w:hideMark/>
                            </w:tcPr>
                            <w:p w14:paraId="78082AE2" w14:textId="77777777" w:rsidR="00966192" w:rsidRDefault="00966192">
                              <w:pPr>
                                <w:rPr>
                                  <w:rFonts w:eastAsiaTheme="minorEastAsia"/>
                                  <w:sz w:val="20"/>
                                </w:rPr>
                              </w:pPr>
                            </w:p>
                          </w:tc>
                          <w:tc>
                            <w:tcPr>
                              <w:tcW w:w="4500" w:type="pct"/>
                              <w:vAlign w:val="center"/>
                              <w:hideMark/>
                            </w:tcPr>
                            <w:p w14:paraId="6C6227DF" w14:textId="77777777" w:rsidR="00966192" w:rsidRDefault="00FC584B">
                              <w:pPr>
                                <w:rPr>
                                  <w:rFonts w:ascii="Proxima Nova" w:hAnsi="Proxima Nova"/>
                                  <w:sz w:val="20"/>
                                </w:rPr>
                              </w:pPr>
                              <w:r>
                                <w:rPr>
                                  <w:rFonts w:ascii="Arial" w:hAnsi="Arial" w:cs="Arial"/>
                                  <w:sz w:val="20"/>
                                </w:rPr>
                                <w:t>                     10.2 How will the risks be mitigated..............................................................................................................</w:t>
                              </w:r>
                            </w:p>
                          </w:tc>
                          <w:tc>
                            <w:tcPr>
                              <w:tcW w:w="250" w:type="pct"/>
                              <w:vAlign w:val="center"/>
                              <w:hideMark/>
                            </w:tcPr>
                            <w:p w14:paraId="0CA074F3" w14:textId="77777777" w:rsidR="00966192" w:rsidRDefault="00966192">
                              <w:pPr>
                                <w:rPr>
                                  <w:rFonts w:ascii="Proxima Nova" w:hAnsi="Proxima Nova"/>
                                  <w:sz w:val="20"/>
                                </w:rPr>
                              </w:pPr>
                            </w:p>
                          </w:tc>
                        </w:tr>
                        <w:tr w:rsidR="00966192" w14:paraId="0570AF22" w14:textId="77777777">
                          <w:trPr>
                            <w:cantSplit/>
                            <w:trHeight w:val="225"/>
                          </w:trPr>
                          <w:tc>
                            <w:tcPr>
                              <w:tcW w:w="0" w:type="auto"/>
                              <w:vMerge/>
                              <w:vAlign w:val="center"/>
                              <w:hideMark/>
                            </w:tcPr>
                            <w:p w14:paraId="32BD517A" w14:textId="77777777" w:rsidR="00966192" w:rsidRDefault="00966192">
                              <w:pPr>
                                <w:rPr>
                                  <w:rFonts w:eastAsiaTheme="minorEastAsia"/>
                                  <w:sz w:val="20"/>
                                </w:rPr>
                              </w:pPr>
                            </w:p>
                          </w:tc>
                          <w:tc>
                            <w:tcPr>
                              <w:tcW w:w="4500" w:type="pct"/>
                              <w:vAlign w:val="center"/>
                              <w:hideMark/>
                            </w:tcPr>
                            <w:p w14:paraId="23EB728B" w14:textId="77777777" w:rsidR="00966192" w:rsidRDefault="00FC584B">
                              <w:pPr>
                                <w:rPr>
                                  <w:rFonts w:ascii="Proxima Nova" w:hAnsi="Proxima Nova"/>
                                  <w:sz w:val="20"/>
                                </w:rPr>
                              </w:pPr>
                              <w:r>
                                <w:rPr>
                                  <w:rFonts w:ascii="Arial" w:hAnsi="Arial" w:cs="Arial"/>
                                  <w:sz w:val="20"/>
                                </w:rPr>
                                <w:t>                     10.3 Arrangements for ongoing risk monitoring and management...............................................................</w:t>
                              </w:r>
                            </w:p>
                          </w:tc>
                          <w:tc>
                            <w:tcPr>
                              <w:tcW w:w="250" w:type="pct"/>
                              <w:vAlign w:val="center"/>
                              <w:hideMark/>
                            </w:tcPr>
                            <w:p w14:paraId="1A95F1F9" w14:textId="77777777" w:rsidR="00966192" w:rsidRDefault="00966192">
                              <w:pPr>
                                <w:rPr>
                                  <w:rFonts w:ascii="Proxima Nova" w:hAnsi="Proxima Nova"/>
                                  <w:sz w:val="20"/>
                                </w:rPr>
                              </w:pPr>
                            </w:p>
                          </w:tc>
                        </w:tr>
                        <w:tr w:rsidR="00966192" w14:paraId="481DD486" w14:textId="77777777">
                          <w:trPr>
                            <w:cantSplit/>
                            <w:trHeight w:val="225"/>
                          </w:trPr>
                          <w:tc>
                            <w:tcPr>
                              <w:tcW w:w="0" w:type="auto"/>
                              <w:vMerge/>
                              <w:vAlign w:val="center"/>
                              <w:hideMark/>
                            </w:tcPr>
                            <w:p w14:paraId="4EFB5E61" w14:textId="77777777" w:rsidR="00966192" w:rsidRDefault="00966192">
                              <w:pPr>
                                <w:rPr>
                                  <w:rFonts w:eastAsiaTheme="minorEastAsia"/>
                                  <w:sz w:val="20"/>
                                </w:rPr>
                              </w:pPr>
                            </w:p>
                          </w:tc>
                          <w:tc>
                            <w:tcPr>
                              <w:tcW w:w="4500" w:type="pct"/>
                              <w:vAlign w:val="center"/>
                              <w:hideMark/>
                            </w:tcPr>
                            <w:p w14:paraId="1C607D77" w14:textId="77777777" w:rsidR="00966192" w:rsidRDefault="00FC584B">
                              <w:pPr>
                                <w:rPr>
                                  <w:rFonts w:ascii="Proxima Nova" w:hAnsi="Proxima Nova"/>
                                  <w:sz w:val="20"/>
                                </w:rPr>
                              </w:pPr>
                              <w:r>
                                <w:rPr>
                                  <w:rFonts w:ascii="Arial" w:hAnsi="Arial" w:cs="Arial"/>
                                  <w:sz w:val="20"/>
                                </w:rPr>
                                <w:t>                     10.4 Likely impact on key stakeholders........................................................................................................</w:t>
                              </w:r>
                            </w:p>
                          </w:tc>
                          <w:tc>
                            <w:tcPr>
                              <w:tcW w:w="250" w:type="pct"/>
                              <w:vAlign w:val="center"/>
                              <w:hideMark/>
                            </w:tcPr>
                            <w:p w14:paraId="3CBA09FC" w14:textId="77777777" w:rsidR="00966192" w:rsidRDefault="00966192">
                              <w:pPr>
                                <w:rPr>
                                  <w:rFonts w:ascii="Proxima Nova" w:hAnsi="Proxima Nova"/>
                                  <w:sz w:val="20"/>
                                </w:rPr>
                              </w:pPr>
                            </w:p>
                          </w:tc>
                        </w:tr>
                        <w:tr w:rsidR="00966192" w14:paraId="02745343" w14:textId="77777777">
                          <w:trPr>
                            <w:cantSplit/>
                            <w:trHeight w:val="225"/>
                          </w:trPr>
                          <w:tc>
                            <w:tcPr>
                              <w:tcW w:w="0" w:type="auto"/>
                              <w:vMerge/>
                              <w:vAlign w:val="center"/>
                              <w:hideMark/>
                            </w:tcPr>
                            <w:p w14:paraId="3B6EF990" w14:textId="77777777" w:rsidR="00966192" w:rsidRDefault="00966192">
                              <w:pPr>
                                <w:rPr>
                                  <w:rFonts w:eastAsiaTheme="minorEastAsia"/>
                                  <w:sz w:val="20"/>
                                </w:rPr>
                              </w:pPr>
                            </w:p>
                          </w:tc>
                          <w:tc>
                            <w:tcPr>
                              <w:tcW w:w="4500" w:type="pct"/>
                              <w:vAlign w:val="center"/>
                              <w:hideMark/>
                            </w:tcPr>
                            <w:p w14:paraId="2B68DDD5" w14:textId="77777777" w:rsidR="00966192" w:rsidRDefault="00FC584B">
                              <w:pPr>
                                <w:rPr>
                                  <w:rFonts w:ascii="Proxima Nova" w:hAnsi="Proxima Nova"/>
                                  <w:sz w:val="20"/>
                                </w:rPr>
                              </w:pPr>
                              <w:r>
                                <w:rPr>
                                  <w:rFonts w:ascii="Arial" w:hAnsi="Arial" w:cs="Arial"/>
                                  <w:sz w:val="20"/>
                                </w:rPr>
                                <w:t>11. Readiness and implementation process......................................................................................................................</w:t>
                              </w:r>
                            </w:p>
                          </w:tc>
                          <w:tc>
                            <w:tcPr>
                              <w:tcW w:w="250" w:type="pct"/>
                              <w:vAlign w:val="center"/>
                              <w:hideMark/>
                            </w:tcPr>
                            <w:p w14:paraId="71130A05" w14:textId="77777777" w:rsidR="00966192" w:rsidRDefault="00966192">
                              <w:pPr>
                                <w:rPr>
                                  <w:rFonts w:ascii="Proxima Nova" w:hAnsi="Proxima Nova"/>
                                  <w:sz w:val="20"/>
                                </w:rPr>
                              </w:pPr>
                            </w:p>
                          </w:tc>
                        </w:tr>
                        <w:tr w:rsidR="00966192" w14:paraId="202DB4CB" w14:textId="77777777">
                          <w:trPr>
                            <w:cantSplit/>
                            <w:trHeight w:val="225"/>
                          </w:trPr>
                          <w:tc>
                            <w:tcPr>
                              <w:tcW w:w="0" w:type="auto"/>
                              <w:vMerge/>
                              <w:vAlign w:val="center"/>
                              <w:hideMark/>
                            </w:tcPr>
                            <w:p w14:paraId="43AAE51E" w14:textId="77777777" w:rsidR="00966192" w:rsidRDefault="00966192">
                              <w:pPr>
                                <w:rPr>
                                  <w:rFonts w:eastAsiaTheme="minorEastAsia"/>
                                  <w:sz w:val="20"/>
                                </w:rPr>
                              </w:pPr>
                            </w:p>
                          </w:tc>
                          <w:tc>
                            <w:tcPr>
                              <w:tcW w:w="4500" w:type="pct"/>
                              <w:vAlign w:val="center"/>
                              <w:hideMark/>
                            </w:tcPr>
                            <w:p w14:paraId="0E247716" w14:textId="77777777" w:rsidR="00966192" w:rsidRDefault="00FC584B">
                              <w:pPr>
                                <w:rPr>
                                  <w:rFonts w:ascii="Proxima Nova" w:hAnsi="Proxima Nova"/>
                                  <w:sz w:val="20"/>
                                </w:rPr>
                              </w:pPr>
                              <w:r>
                                <w:rPr>
                                  <w:rFonts w:ascii="Arial" w:hAnsi="Arial" w:cs="Arial"/>
                                  <w:sz w:val="20"/>
                                </w:rPr>
                                <w:t>                     11.1 What is the organization’s capability to deliver the project...................................................................</w:t>
                              </w:r>
                            </w:p>
                          </w:tc>
                          <w:tc>
                            <w:tcPr>
                              <w:tcW w:w="250" w:type="pct"/>
                              <w:vAlign w:val="center"/>
                              <w:hideMark/>
                            </w:tcPr>
                            <w:p w14:paraId="27F9408A" w14:textId="77777777" w:rsidR="00966192" w:rsidRDefault="00966192">
                              <w:pPr>
                                <w:rPr>
                                  <w:rFonts w:ascii="Proxima Nova" w:hAnsi="Proxima Nova"/>
                                  <w:sz w:val="20"/>
                                </w:rPr>
                              </w:pPr>
                            </w:p>
                          </w:tc>
                        </w:tr>
                        <w:tr w:rsidR="00966192" w14:paraId="03F26186" w14:textId="77777777">
                          <w:trPr>
                            <w:cantSplit/>
                            <w:trHeight w:val="225"/>
                          </w:trPr>
                          <w:tc>
                            <w:tcPr>
                              <w:tcW w:w="0" w:type="auto"/>
                              <w:vMerge/>
                              <w:vAlign w:val="center"/>
                              <w:hideMark/>
                            </w:tcPr>
                            <w:p w14:paraId="147D8E3D" w14:textId="77777777" w:rsidR="00966192" w:rsidRDefault="00966192">
                              <w:pPr>
                                <w:rPr>
                                  <w:rFonts w:eastAsiaTheme="minorEastAsia"/>
                                  <w:sz w:val="20"/>
                                </w:rPr>
                              </w:pPr>
                            </w:p>
                          </w:tc>
                          <w:tc>
                            <w:tcPr>
                              <w:tcW w:w="4500" w:type="pct"/>
                              <w:vAlign w:val="center"/>
                              <w:hideMark/>
                            </w:tcPr>
                            <w:p w14:paraId="2FC6805F" w14:textId="77777777" w:rsidR="00966192" w:rsidRDefault="00FC584B">
                              <w:pPr>
                                <w:rPr>
                                  <w:rFonts w:ascii="Proxima Nova" w:hAnsi="Proxima Nova"/>
                                  <w:sz w:val="20"/>
                                </w:rPr>
                              </w:pPr>
                              <w:r>
                                <w:rPr>
                                  <w:rFonts w:ascii="Arial" w:hAnsi="Arial" w:cs="Arial"/>
                                  <w:sz w:val="20"/>
                                </w:rPr>
                                <w:t>                     11.2 What are the current market conditions in relation to delivering this project........................................</w:t>
                              </w:r>
                            </w:p>
                          </w:tc>
                          <w:tc>
                            <w:tcPr>
                              <w:tcW w:w="250" w:type="pct"/>
                              <w:vAlign w:val="center"/>
                              <w:hideMark/>
                            </w:tcPr>
                            <w:p w14:paraId="6D37778E" w14:textId="77777777" w:rsidR="00966192" w:rsidRDefault="00966192">
                              <w:pPr>
                                <w:rPr>
                                  <w:rFonts w:ascii="Proxima Nova" w:hAnsi="Proxima Nova"/>
                                  <w:sz w:val="20"/>
                                </w:rPr>
                              </w:pPr>
                            </w:p>
                          </w:tc>
                        </w:tr>
                        <w:tr w:rsidR="00966192" w14:paraId="1E8723FC" w14:textId="77777777">
                          <w:trPr>
                            <w:cantSplit/>
                            <w:trHeight w:val="225"/>
                          </w:trPr>
                          <w:tc>
                            <w:tcPr>
                              <w:tcW w:w="0" w:type="auto"/>
                              <w:vMerge/>
                              <w:vAlign w:val="center"/>
                              <w:hideMark/>
                            </w:tcPr>
                            <w:p w14:paraId="04940A8E" w14:textId="77777777" w:rsidR="00966192" w:rsidRDefault="00966192">
                              <w:pPr>
                                <w:rPr>
                                  <w:rFonts w:eastAsiaTheme="minorEastAsia"/>
                                  <w:sz w:val="20"/>
                                </w:rPr>
                              </w:pPr>
                            </w:p>
                          </w:tc>
                          <w:tc>
                            <w:tcPr>
                              <w:tcW w:w="4500" w:type="pct"/>
                              <w:vAlign w:val="center"/>
                              <w:hideMark/>
                            </w:tcPr>
                            <w:p w14:paraId="3E6597E4" w14:textId="77777777" w:rsidR="00966192" w:rsidRDefault="00FC584B">
                              <w:pPr>
                                <w:rPr>
                                  <w:rFonts w:ascii="Proxima Nova" w:hAnsi="Proxima Nova"/>
                                  <w:sz w:val="20"/>
                                </w:rPr>
                              </w:pPr>
                              <w:r>
                                <w:rPr>
                                  <w:rFonts w:ascii="Arial" w:hAnsi="Arial" w:cs="Arial"/>
                                  <w:sz w:val="20"/>
                                </w:rPr>
                                <w:t>                     11.3 Describe the proposed Implementation process..................................................................................</w:t>
                              </w:r>
                            </w:p>
                          </w:tc>
                          <w:tc>
                            <w:tcPr>
                              <w:tcW w:w="250" w:type="pct"/>
                              <w:vAlign w:val="center"/>
                              <w:hideMark/>
                            </w:tcPr>
                            <w:p w14:paraId="5A80E968" w14:textId="77777777" w:rsidR="00966192" w:rsidRDefault="00966192">
                              <w:pPr>
                                <w:rPr>
                                  <w:rFonts w:ascii="Proxima Nova" w:hAnsi="Proxima Nova"/>
                                  <w:sz w:val="20"/>
                                </w:rPr>
                              </w:pPr>
                            </w:p>
                          </w:tc>
                        </w:tr>
                        <w:tr w:rsidR="00966192" w14:paraId="00149428" w14:textId="77777777">
                          <w:trPr>
                            <w:cantSplit/>
                            <w:trHeight w:val="225"/>
                          </w:trPr>
                          <w:tc>
                            <w:tcPr>
                              <w:tcW w:w="0" w:type="auto"/>
                              <w:vMerge/>
                              <w:vAlign w:val="center"/>
                              <w:hideMark/>
                            </w:tcPr>
                            <w:p w14:paraId="417C2EEC" w14:textId="77777777" w:rsidR="00966192" w:rsidRDefault="00966192">
                              <w:pPr>
                                <w:rPr>
                                  <w:rFonts w:eastAsiaTheme="minorEastAsia"/>
                                  <w:sz w:val="20"/>
                                </w:rPr>
                              </w:pPr>
                            </w:p>
                          </w:tc>
                          <w:tc>
                            <w:tcPr>
                              <w:tcW w:w="4500" w:type="pct"/>
                              <w:vAlign w:val="center"/>
                              <w:hideMark/>
                            </w:tcPr>
                            <w:p w14:paraId="5420EC4C" w14:textId="77777777" w:rsidR="00966192" w:rsidRDefault="00FC584B">
                              <w:pPr>
                                <w:rPr>
                                  <w:rFonts w:ascii="Proxima Nova" w:hAnsi="Proxima Nova"/>
                                  <w:sz w:val="20"/>
                                </w:rPr>
                              </w:pPr>
                              <w:r>
                                <w:rPr>
                                  <w:rFonts w:ascii="Arial" w:hAnsi="Arial" w:cs="Arial"/>
                                  <w:sz w:val="20"/>
                                </w:rPr>
                                <w:t>12. Governance.................................................................................................................................................................</w:t>
                              </w:r>
                            </w:p>
                          </w:tc>
                          <w:tc>
                            <w:tcPr>
                              <w:tcW w:w="250" w:type="pct"/>
                              <w:vAlign w:val="center"/>
                              <w:hideMark/>
                            </w:tcPr>
                            <w:p w14:paraId="0E161447" w14:textId="77777777" w:rsidR="00966192" w:rsidRDefault="00966192">
                              <w:pPr>
                                <w:rPr>
                                  <w:rFonts w:ascii="Proxima Nova" w:hAnsi="Proxima Nova"/>
                                  <w:sz w:val="20"/>
                                </w:rPr>
                              </w:pPr>
                            </w:p>
                          </w:tc>
                        </w:tr>
                        <w:tr w:rsidR="00966192" w14:paraId="0B1B1171" w14:textId="77777777">
                          <w:trPr>
                            <w:cantSplit/>
                            <w:trHeight w:val="225"/>
                          </w:trPr>
                          <w:tc>
                            <w:tcPr>
                              <w:tcW w:w="0" w:type="auto"/>
                              <w:vMerge/>
                              <w:vAlign w:val="center"/>
                              <w:hideMark/>
                            </w:tcPr>
                            <w:p w14:paraId="30846407" w14:textId="77777777" w:rsidR="00966192" w:rsidRDefault="00966192">
                              <w:pPr>
                                <w:rPr>
                                  <w:rFonts w:eastAsiaTheme="minorEastAsia"/>
                                  <w:sz w:val="20"/>
                                </w:rPr>
                              </w:pPr>
                            </w:p>
                          </w:tc>
                          <w:tc>
                            <w:tcPr>
                              <w:tcW w:w="4500" w:type="pct"/>
                              <w:vAlign w:val="center"/>
                              <w:hideMark/>
                            </w:tcPr>
                            <w:p w14:paraId="61FE1B70" w14:textId="77777777" w:rsidR="00966192" w:rsidRDefault="00FC584B">
                              <w:pPr>
                                <w:rPr>
                                  <w:rFonts w:ascii="Proxima Nova" w:hAnsi="Proxima Nova"/>
                                  <w:sz w:val="20"/>
                                </w:rPr>
                              </w:pPr>
                              <w:r>
                                <w:rPr>
                                  <w:rFonts w:ascii="Arial" w:hAnsi="Arial" w:cs="Arial"/>
                                  <w:sz w:val="20"/>
                                </w:rPr>
                                <w:t>13. Project Timelines.........................................................................................................................................................</w:t>
                              </w:r>
                            </w:p>
                          </w:tc>
                          <w:tc>
                            <w:tcPr>
                              <w:tcW w:w="250" w:type="pct"/>
                              <w:vAlign w:val="center"/>
                              <w:hideMark/>
                            </w:tcPr>
                            <w:p w14:paraId="6C6F7652" w14:textId="77777777" w:rsidR="00966192" w:rsidRDefault="00966192">
                              <w:pPr>
                                <w:rPr>
                                  <w:rFonts w:ascii="Proxima Nova" w:hAnsi="Proxima Nova"/>
                                  <w:sz w:val="20"/>
                                </w:rPr>
                              </w:pPr>
                            </w:p>
                          </w:tc>
                        </w:tr>
                        <w:tr w:rsidR="00966192" w14:paraId="28D28D68" w14:textId="77777777">
                          <w:trPr>
                            <w:cantSplit/>
                            <w:trHeight w:val="225"/>
                          </w:trPr>
                          <w:tc>
                            <w:tcPr>
                              <w:tcW w:w="0" w:type="auto"/>
                              <w:vMerge/>
                              <w:vAlign w:val="center"/>
                              <w:hideMark/>
                            </w:tcPr>
                            <w:p w14:paraId="2878D406" w14:textId="77777777" w:rsidR="00966192" w:rsidRDefault="00966192">
                              <w:pPr>
                                <w:rPr>
                                  <w:rFonts w:eastAsiaTheme="minorEastAsia"/>
                                  <w:sz w:val="20"/>
                                </w:rPr>
                              </w:pPr>
                            </w:p>
                          </w:tc>
                          <w:tc>
                            <w:tcPr>
                              <w:tcW w:w="4500" w:type="pct"/>
                              <w:vAlign w:val="center"/>
                              <w:hideMark/>
                            </w:tcPr>
                            <w:p w14:paraId="3E6AB7F5" w14:textId="77777777" w:rsidR="00966192" w:rsidRDefault="00FC584B">
                              <w:pPr>
                                <w:rPr>
                                  <w:rFonts w:ascii="Proxima Nova" w:hAnsi="Proxima Nova"/>
                                  <w:sz w:val="20"/>
                                </w:rPr>
                              </w:pPr>
                              <w:r>
                                <w:rPr>
                                  <w:rFonts w:ascii="Arial" w:hAnsi="Arial" w:cs="Arial"/>
                                  <w:sz w:val="20"/>
                                </w:rPr>
                                <w:t>14. Stakeholder identification and engagement................................................................................................................</w:t>
                              </w:r>
                            </w:p>
                          </w:tc>
                          <w:tc>
                            <w:tcPr>
                              <w:tcW w:w="250" w:type="pct"/>
                              <w:vAlign w:val="center"/>
                              <w:hideMark/>
                            </w:tcPr>
                            <w:p w14:paraId="1F1FFA50" w14:textId="77777777" w:rsidR="00966192" w:rsidRDefault="00966192">
                              <w:pPr>
                                <w:rPr>
                                  <w:rFonts w:ascii="Proxima Nova" w:hAnsi="Proxima Nova"/>
                                  <w:sz w:val="20"/>
                                </w:rPr>
                              </w:pPr>
                            </w:p>
                          </w:tc>
                        </w:tr>
                        <w:tr w:rsidR="00966192" w14:paraId="6E1063DD" w14:textId="77777777">
                          <w:trPr>
                            <w:cantSplit/>
                            <w:trHeight w:val="225"/>
                          </w:trPr>
                          <w:tc>
                            <w:tcPr>
                              <w:tcW w:w="0" w:type="auto"/>
                              <w:vMerge/>
                              <w:vAlign w:val="center"/>
                              <w:hideMark/>
                            </w:tcPr>
                            <w:p w14:paraId="3087870E" w14:textId="77777777" w:rsidR="00966192" w:rsidRDefault="00966192">
                              <w:pPr>
                                <w:rPr>
                                  <w:rFonts w:eastAsiaTheme="minorEastAsia"/>
                                  <w:sz w:val="20"/>
                                </w:rPr>
                              </w:pPr>
                            </w:p>
                          </w:tc>
                          <w:tc>
                            <w:tcPr>
                              <w:tcW w:w="4500" w:type="pct"/>
                              <w:vAlign w:val="center"/>
                              <w:hideMark/>
                            </w:tcPr>
                            <w:p w14:paraId="5A54E75F" w14:textId="77777777" w:rsidR="00966192" w:rsidRDefault="00FC584B">
                              <w:pPr>
                                <w:rPr>
                                  <w:rFonts w:ascii="Proxima Nova" w:hAnsi="Proxima Nova"/>
                                  <w:sz w:val="20"/>
                                </w:rPr>
                              </w:pPr>
                              <w:r>
                                <w:rPr>
                                  <w:rFonts w:ascii="Arial" w:hAnsi="Arial" w:cs="Arial"/>
                                  <w:sz w:val="20"/>
                                </w:rPr>
                                <w:t>15. Asset Management......................................................................................................................................................</w:t>
                              </w:r>
                            </w:p>
                          </w:tc>
                          <w:tc>
                            <w:tcPr>
                              <w:tcW w:w="250" w:type="pct"/>
                              <w:vAlign w:val="center"/>
                              <w:hideMark/>
                            </w:tcPr>
                            <w:p w14:paraId="063D05B3" w14:textId="77777777" w:rsidR="00966192" w:rsidRDefault="00966192">
                              <w:pPr>
                                <w:rPr>
                                  <w:rFonts w:ascii="Proxima Nova" w:hAnsi="Proxima Nova"/>
                                  <w:sz w:val="20"/>
                                </w:rPr>
                              </w:pPr>
                            </w:p>
                          </w:tc>
                        </w:tr>
                        <w:tr w:rsidR="00966192" w14:paraId="0B71DFCB" w14:textId="77777777">
                          <w:trPr>
                            <w:cantSplit/>
                            <w:trHeight w:val="225"/>
                          </w:trPr>
                          <w:tc>
                            <w:tcPr>
                              <w:tcW w:w="0" w:type="auto"/>
                              <w:vMerge/>
                              <w:vAlign w:val="center"/>
                              <w:hideMark/>
                            </w:tcPr>
                            <w:p w14:paraId="05D40C33" w14:textId="77777777" w:rsidR="00966192" w:rsidRDefault="00966192">
                              <w:pPr>
                                <w:rPr>
                                  <w:rFonts w:eastAsiaTheme="minorEastAsia"/>
                                  <w:sz w:val="20"/>
                                </w:rPr>
                              </w:pPr>
                            </w:p>
                          </w:tc>
                          <w:tc>
                            <w:tcPr>
                              <w:tcW w:w="4500" w:type="pct"/>
                              <w:vAlign w:val="center"/>
                              <w:hideMark/>
                            </w:tcPr>
                            <w:p w14:paraId="32E4BE32" w14:textId="77777777" w:rsidR="00966192" w:rsidRDefault="00FC584B">
                              <w:pPr>
                                <w:rPr>
                                  <w:rFonts w:ascii="Proxima Nova" w:hAnsi="Proxima Nova"/>
                                  <w:sz w:val="20"/>
                                </w:rPr>
                              </w:pPr>
                              <w:r>
                                <w:rPr>
                                  <w:rFonts w:ascii="Arial" w:hAnsi="Arial" w:cs="Arial"/>
                                  <w:sz w:val="20"/>
                                </w:rPr>
                                <w:t>16. Staffing Requirements.................................................................................................................................................</w:t>
                              </w:r>
                            </w:p>
                          </w:tc>
                          <w:tc>
                            <w:tcPr>
                              <w:tcW w:w="250" w:type="pct"/>
                              <w:vAlign w:val="center"/>
                              <w:hideMark/>
                            </w:tcPr>
                            <w:p w14:paraId="0C614A73" w14:textId="77777777" w:rsidR="00966192" w:rsidRDefault="00966192">
                              <w:pPr>
                                <w:rPr>
                                  <w:rFonts w:ascii="Proxima Nova" w:hAnsi="Proxima Nova"/>
                                  <w:sz w:val="20"/>
                                </w:rPr>
                              </w:pPr>
                            </w:p>
                          </w:tc>
                        </w:tr>
                        <w:tr w:rsidR="00966192" w14:paraId="29F4815A" w14:textId="77777777">
                          <w:trPr>
                            <w:cantSplit/>
                            <w:trHeight w:val="225"/>
                          </w:trPr>
                          <w:tc>
                            <w:tcPr>
                              <w:tcW w:w="0" w:type="auto"/>
                              <w:vMerge/>
                              <w:vAlign w:val="center"/>
                              <w:hideMark/>
                            </w:tcPr>
                            <w:p w14:paraId="2AA32333" w14:textId="77777777" w:rsidR="00966192" w:rsidRDefault="00966192">
                              <w:pPr>
                                <w:rPr>
                                  <w:rFonts w:eastAsiaTheme="minorEastAsia"/>
                                  <w:sz w:val="20"/>
                                </w:rPr>
                              </w:pPr>
                            </w:p>
                          </w:tc>
                          <w:tc>
                            <w:tcPr>
                              <w:tcW w:w="4500" w:type="pct"/>
                              <w:vAlign w:val="center"/>
                              <w:hideMark/>
                            </w:tcPr>
                            <w:p w14:paraId="4F8A14B2" w14:textId="77777777" w:rsidR="00966192" w:rsidRDefault="00966192">
                              <w:pPr>
                                <w:rPr>
                                  <w:sz w:val="20"/>
                                </w:rPr>
                              </w:pPr>
                            </w:p>
                          </w:tc>
                          <w:tc>
                            <w:tcPr>
                              <w:tcW w:w="250" w:type="pct"/>
                              <w:vAlign w:val="center"/>
                              <w:hideMark/>
                            </w:tcPr>
                            <w:p w14:paraId="7F48E134" w14:textId="77777777" w:rsidR="00966192" w:rsidRDefault="00966192">
                              <w:pPr>
                                <w:rPr>
                                  <w:sz w:val="20"/>
                                </w:rPr>
                              </w:pPr>
                            </w:p>
                          </w:tc>
                        </w:tr>
                        <w:tr w:rsidR="00966192" w14:paraId="4ADA8798" w14:textId="77777777">
                          <w:trPr>
                            <w:cantSplit/>
                            <w:trHeight w:val="225"/>
                          </w:trPr>
                          <w:tc>
                            <w:tcPr>
                              <w:tcW w:w="0" w:type="auto"/>
                              <w:vMerge/>
                              <w:vAlign w:val="center"/>
                              <w:hideMark/>
                            </w:tcPr>
                            <w:p w14:paraId="24131E1B" w14:textId="77777777" w:rsidR="00966192" w:rsidRDefault="00966192">
                              <w:pPr>
                                <w:rPr>
                                  <w:rFonts w:eastAsiaTheme="minorEastAsia"/>
                                  <w:sz w:val="20"/>
                                </w:rPr>
                              </w:pPr>
                            </w:p>
                          </w:tc>
                          <w:tc>
                            <w:tcPr>
                              <w:tcW w:w="4500" w:type="pct"/>
                              <w:vAlign w:val="center"/>
                              <w:hideMark/>
                            </w:tcPr>
                            <w:p w14:paraId="69C34EAA" w14:textId="04ADC852" w:rsidR="00D52CF5" w:rsidRDefault="00D52CF5"/>
                            <w:p w14:paraId="19EAAF3C" w14:textId="5B51422C" w:rsidR="00D52CF5" w:rsidRDefault="00D52CF5"/>
                            <w:p w14:paraId="576486B9" w14:textId="469140E5" w:rsidR="00D52CF5" w:rsidRDefault="00D52CF5"/>
                            <w:p w14:paraId="4D737B4A" w14:textId="77777777" w:rsidR="00D52CF5" w:rsidRDefault="00D52CF5"/>
                            <w:tbl>
                              <w:tblPr>
                                <w:tblW w:w="5000" w:type="pct"/>
                                <w:tblCellMar>
                                  <w:top w:w="15" w:type="dxa"/>
                                  <w:left w:w="15" w:type="dxa"/>
                                  <w:bottom w:w="15" w:type="dxa"/>
                                  <w:right w:w="15" w:type="dxa"/>
                                </w:tblCellMar>
                                <w:tblLook w:val="04A0" w:firstRow="1" w:lastRow="0" w:firstColumn="1" w:lastColumn="0" w:noHBand="0" w:noVBand="1"/>
                              </w:tblPr>
                              <w:tblGrid>
                                <w:gridCol w:w="10403"/>
                              </w:tblGrid>
                              <w:tr w:rsidR="00966192" w14:paraId="4380DBB6" w14:textId="77777777">
                                <w:trPr>
                                  <w:cantSplit/>
                                  <w:trHeight w:val="1050"/>
                                </w:trPr>
                                <w:tc>
                                  <w:tcPr>
                                    <w:tcW w:w="0" w:type="auto"/>
                                    <w:vAlign w:val="center"/>
                                    <w:hideMark/>
                                  </w:tcPr>
                                  <w:p w14:paraId="0C76C56F" w14:textId="77777777" w:rsidR="00966192" w:rsidRDefault="00966192">
                                    <w:pPr>
                                      <w:rPr>
                                        <w:sz w:val="20"/>
                                      </w:rPr>
                                    </w:pPr>
                                  </w:p>
                                </w:tc>
                              </w:tr>
                            </w:tbl>
                            <w:p w14:paraId="4179AB49" w14:textId="77777777" w:rsidR="00966192" w:rsidRDefault="00966192">
                              <w:pPr>
                                <w:rPr>
                                  <w:rFonts w:ascii="Proxima Nova" w:hAnsi="Proxima Nova"/>
                                  <w:sz w:val="20"/>
                                </w:rPr>
                              </w:pPr>
                            </w:p>
                          </w:tc>
                          <w:tc>
                            <w:tcPr>
                              <w:tcW w:w="250" w:type="pct"/>
                              <w:vAlign w:val="center"/>
                              <w:hideMark/>
                            </w:tcPr>
                            <w:p w14:paraId="73ACE503" w14:textId="77777777" w:rsidR="00966192" w:rsidRDefault="00966192">
                              <w:pPr>
                                <w:rPr>
                                  <w:sz w:val="20"/>
                                </w:rPr>
                              </w:pPr>
                            </w:p>
                          </w:tc>
                        </w:tr>
                      </w:tbl>
                      <w:p w14:paraId="3C90B473" w14:textId="77777777" w:rsidR="00966192" w:rsidRDefault="00966192">
                        <w:pPr>
                          <w:rPr>
                            <w:rFonts w:ascii="Proxima Nova" w:hAnsi="Proxima Nova"/>
                            <w:sz w:val="20"/>
                          </w:rPr>
                        </w:pPr>
                      </w:p>
                    </w:tc>
                  </w:tr>
                </w:tbl>
                <w:p w14:paraId="1B720B68" w14:textId="77777777" w:rsidR="00966192" w:rsidRDefault="00966192">
                  <w:pPr>
                    <w:divId w:val="1641811794"/>
                  </w:pPr>
                </w:p>
                <w:p w14:paraId="012C669B" w14:textId="77777777" w:rsidR="00790254" w:rsidRDefault="00790254"/>
              </w:tc>
            </w:tr>
          </w:tbl>
          <w:p w14:paraId="1B95886B" w14:textId="77777777" w:rsidR="00790254" w:rsidRDefault="00790254"/>
        </w:tc>
      </w:tr>
      <w:tr w:rsidR="00790254" w14:paraId="054ECD8F"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00D88F58"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51F8F8DF" w14:textId="77777777">
                    <w:trPr>
                      <w:divId w:val="1749692855"/>
                      <w:cantSplit/>
                      <w:trHeight w:val="270"/>
                    </w:trPr>
                    <w:tc>
                      <w:tcPr>
                        <w:tcW w:w="250" w:type="pct"/>
                        <w:vAlign w:val="center"/>
                        <w:hideMark/>
                      </w:tcPr>
                      <w:p w14:paraId="3DFBCF2C" w14:textId="77777777" w:rsidR="00966192" w:rsidRDefault="00966192">
                        <w:pPr>
                          <w:rPr>
                            <w:sz w:val="20"/>
                          </w:rPr>
                        </w:pPr>
                      </w:p>
                    </w:tc>
                    <w:tc>
                      <w:tcPr>
                        <w:tcW w:w="4500" w:type="pct"/>
                        <w:vAlign w:val="center"/>
                        <w:hideMark/>
                      </w:tcPr>
                      <w:p w14:paraId="0047A966" w14:textId="77777777" w:rsidR="00966192" w:rsidRDefault="00FC584B">
                        <w:pPr>
                          <w:divId w:val="595403743"/>
                          <w:rPr>
                            <w:rFonts w:ascii="Proxima Nova" w:hAnsi="Proxima Nova"/>
                            <w:sz w:val="20"/>
                          </w:rPr>
                        </w:pPr>
                        <w:r>
                          <w:rPr>
                            <w:rStyle w:val="Strong"/>
                            <w:rFonts w:ascii="Arial" w:hAnsi="Arial" w:cs="Arial"/>
                            <w:color w:val="566A7C"/>
                            <w:sz w:val="27"/>
                            <w:szCs w:val="27"/>
                          </w:rPr>
                          <w:t xml:space="preserve">Part A: Executive Summary </w:t>
                        </w:r>
                      </w:p>
                    </w:tc>
                    <w:tc>
                      <w:tcPr>
                        <w:tcW w:w="250" w:type="pct"/>
                        <w:vAlign w:val="center"/>
                        <w:hideMark/>
                      </w:tcPr>
                      <w:p w14:paraId="583A5C6F" w14:textId="77777777" w:rsidR="00966192" w:rsidRDefault="00966192">
                        <w:pPr>
                          <w:rPr>
                            <w:rFonts w:ascii="Proxima Nova" w:hAnsi="Proxima Nova"/>
                            <w:sz w:val="20"/>
                          </w:rPr>
                        </w:pPr>
                      </w:p>
                    </w:tc>
                  </w:tr>
                  <w:tr w:rsidR="00966192" w14:paraId="7B8A8133" w14:textId="77777777">
                    <w:trPr>
                      <w:divId w:val="1749692855"/>
                      <w:cantSplit/>
                      <w:trHeight w:val="325"/>
                    </w:trPr>
                    <w:tc>
                      <w:tcPr>
                        <w:tcW w:w="250" w:type="pct"/>
                        <w:vAlign w:val="center"/>
                        <w:hideMark/>
                      </w:tcPr>
                      <w:p w14:paraId="5770767A" w14:textId="77777777" w:rsidR="00966192" w:rsidRDefault="00966192">
                        <w:pPr>
                          <w:jc w:val="right"/>
                          <w:rPr>
                            <w:sz w:val="20"/>
                          </w:rPr>
                        </w:pPr>
                      </w:p>
                    </w:tc>
                    <w:tc>
                      <w:tcPr>
                        <w:tcW w:w="4500" w:type="pct"/>
                        <w:vAlign w:val="center"/>
                        <w:hideMark/>
                      </w:tcPr>
                      <w:p w14:paraId="107DFCA4" w14:textId="77777777" w:rsidR="00966192" w:rsidRDefault="00966192">
                        <w:pPr>
                          <w:rPr>
                            <w:sz w:val="20"/>
                          </w:rPr>
                        </w:pPr>
                      </w:p>
                    </w:tc>
                    <w:tc>
                      <w:tcPr>
                        <w:tcW w:w="250" w:type="pct"/>
                        <w:vAlign w:val="center"/>
                        <w:hideMark/>
                      </w:tcPr>
                      <w:p w14:paraId="4C51DCA5" w14:textId="77777777" w:rsidR="00966192" w:rsidRDefault="00966192">
                        <w:pPr>
                          <w:rPr>
                            <w:sz w:val="20"/>
                          </w:rPr>
                        </w:pPr>
                      </w:p>
                    </w:tc>
                  </w:tr>
                  <w:tr w:rsidR="00966192" w14:paraId="4FD6377A" w14:textId="77777777">
                    <w:trPr>
                      <w:divId w:val="1749692855"/>
                      <w:cantSplit/>
                      <w:trHeight w:val="4035"/>
                    </w:trPr>
                    <w:tc>
                      <w:tcPr>
                        <w:tcW w:w="250" w:type="pct"/>
                        <w:vAlign w:val="center"/>
                        <w:hideMark/>
                      </w:tcPr>
                      <w:p w14:paraId="0B8B8AE0" w14:textId="77777777" w:rsidR="00966192" w:rsidRDefault="00966192">
                        <w:pPr>
                          <w:jc w:val="right"/>
                          <w:rPr>
                            <w:sz w:val="20"/>
                          </w:rPr>
                        </w:pPr>
                      </w:p>
                    </w:tc>
                    <w:tc>
                      <w:tcPr>
                        <w:tcW w:w="4500" w:type="pct"/>
                        <w:vAlign w:val="center"/>
                        <w:hideMark/>
                      </w:tcPr>
                      <w:p w14:paraId="035B64E8" w14:textId="6C6F195C"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The executive summary should only include enough information for the decision-maker and others to determine whether the proposed project is justifiable, </w:t>
                        </w:r>
                        <w:r w:rsidR="00F513AE">
                          <w:rPr>
                            <w:rStyle w:val="Emphasis"/>
                            <w:rFonts w:ascii="Arial" w:hAnsi="Arial" w:cs="Arial"/>
                            <w:color w:val="4F81BD"/>
                            <w:sz w:val="21"/>
                            <w:szCs w:val="21"/>
                          </w:rPr>
                          <w:t>affordable,</w:t>
                        </w:r>
                        <w:r>
                          <w:rPr>
                            <w:rStyle w:val="Emphasis"/>
                            <w:rFonts w:ascii="Arial" w:hAnsi="Arial" w:cs="Arial"/>
                            <w:color w:val="4F81BD"/>
                            <w:sz w:val="21"/>
                            <w:szCs w:val="21"/>
                          </w:rPr>
                          <w:t xml:space="preserve"> and achievable. Try to limit the executive summary to one page. Cover:</w:t>
                        </w:r>
                      </w:p>
                      <w:p w14:paraId="643ACE3A"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context of the proposal and what you want the decision-maker to approve</w:t>
                        </w:r>
                      </w:p>
                      <w:p w14:paraId="3F067EE2"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description of the asset(s) or kit(s) (including what makes up the kit) and its primary purpose and use when the asset(s) or kit(s) was purchased and how long it is expected to remain in service (</w:t>
                        </w:r>
                        <w:proofErr w:type="spellStart"/>
                        <w:r>
                          <w:rPr>
                            <w:rStyle w:val="Emphasis"/>
                            <w:rFonts w:ascii="Arial" w:hAnsi="Arial" w:cs="Arial"/>
                            <w:color w:val="4F81BD"/>
                            <w:szCs w:val="21"/>
                          </w:rPr>
                          <w:t>i.e</w:t>
                        </w:r>
                        <w:proofErr w:type="spellEnd"/>
                        <w:r>
                          <w:rPr>
                            <w:rStyle w:val="Emphasis"/>
                            <w:rFonts w:ascii="Arial" w:hAnsi="Arial" w:cs="Arial"/>
                            <w:color w:val="4F81BD"/>
                            <w:szCs w:val="21"/>
                          </w:rPr>
                          <w:t xml:space="preserve"> age and useful life)</w:t>
                        </w:r>
                      </w:p>
                      <w:p w14:paraId="773E6895"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performance, condition, function and LoS (high level will discuss in more detail later in proposal)</w:t>
                        </w:r>
                      </w:p>
                      <w:p w14:paraId="303F1D15"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 summary of the range of options you assessed </w:t>
                        </w:r>
                      </w:p>
                      <w:p w14:paraId="004B7956"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key features of the solution (preferred option) and the reasons for proposing it the overall risk profile and risk level of the solution, and any major risks or negative consequences of both successfully implementing it, and of not implementing it</w:t>
                        </w:r>
                      </w:p>
                      <w:p w14:paraId="6A7A8F63"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any critical dependencies</w:t>
                        </w:r>
                      </w:p>
                      <w:p w14:paraId="7ADBBD2D"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timeframe for major milestones and for fully implementing the project</w:t>
                        </w:r>
                      </w:p>
                      <w:p w14:paraId="5AF56B5F"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cost of the preferred option – itemized by year and by the main components</w:t>
                        </w:r>
                      </w:p>
                      <w:p w14:paraId="1424F774" w14:textId="77777777" w:rsidR="00966192" w:rsidRDefault="00FC584B">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recommendation/s.</w:t>
                        </w:r>
                      </w:p>
                    </w:tc>
                    <w:tc>
                      <w:tcPr>
                        <w:tcW w:w="250" w:type="pct"/>
                        <w:vAlign w:val="center"/>
                        <w:hideMark/>
                      </w:tcPr>
                      <w:p w14:paraId="6935CBBE" w14:textId="77777777" w:rsidR="00966192" w:rsidRDefault="00966192">
                        <w:pPr>
                          <w:numPr>
                            <w:ilvl w:val="0"/>
                            <w:numId w:val="1"/>
                          </w:numPr>
                          <w:spacing w:before="100" w:beforeAutospacing="1" w:after="100" w:afterAutospacing="1"/>
                          <w:rPr>
                            <w:rFonts w:ascii="Proxima Nova" w:hAnsi="Proxima Nova"/>
                            <w:color w:val="4F81BD"/>
                            <w:szCs w:val="21"/>
                          </w:rPr>
                        </w:pPr>
                      </w:p>
                    </w:tc>
                  </w:tr>
                  <w:tr w:rsidR="00966192" w14:paraId="50CF2282" w14:textId="77777777">
                    <w:trPr>
                      <w:divId w:val="1749692855"/>
                      <w:cantSplit/>
                      <w:trHeight w:val="825"/>
                    </w:trPr>
                    <w:tc>
                      <w:tcPr>
                        <w:tcW w:w="250" w:type="pct"/>
                        <w:vAlign w:val="center"/>
                        <w:hideMark/>
                      </w:tcPr>
                      <w:p w14:paraId="681B1C09" w14:textId="77777777" w:rsidR="00966192" w:rsidRDefault="00966192">
                        <w:pPr>
                          <w:jc w:val="right"/>
                          <w:rPr>
                            <w:sz w:val="20"/>
                          </w:rPr>
                        </w:pPr>
                      </w:p>
                    </w:tc>
                    <w:tc>
                      <w:tcPr>
                        <w:tcW w:w="4500" w:type="pct"/>
                        <w:vAlign w:val="center"/>
                        <w:hideMark/>
                      </w:tcPr>
                      <w:p w14:paraId="730F6181" w14:textId="77777777" w:rsidR="00966192" w:rsidRDefault="00FC584B">
                        <w:pPr>
                          <w:pStyle w:val="NormalWeb"/>
                          <w:rPr>
                            <w:rFonts w:ascii="Proxima Nova" w:hAnsi="Proxima Nova"/>
                            <w:sz w:val="20"/>
                            <w:szCs w:val="20"/>
                          </w:rPr>
                        </w:pPr>
                        <w:r>
                          <w:rPr>
                            <w:rStyle w:val="Strong"/>
                            <w:rFonts w:ascii="Arial" w:hAnsi="Arial" w:cs="Arial"/>
                            <w:sz w:val="20"/>
                            <w:szCs w:val="20"/>
                          </w:rPr>
                          <w:t>Executive Summary: </w:t>
                        </w:r>
                        <w:r>
                          <w:rPr>
                            <w:rFonts w:ascii="Arial" w:hAnsi="Arial" w:cs="Arial"/>
                            <w:sz w:val="20"/>
                            <w:szCs w:val="20"/>
                          </w:rPr>
                          <w:t>Executive Summary Test</w:t>
                        </w:r>
                      </w:p>
                    </w:tc>
                    <w:tc>
                      <w:tcPr>
                        <w:tcW w:w="250" w:type="pct"/>
                        <w:vAlign w:val="center"/>
                        <w:hideMark/>
                      </w:tcPr>
                      <w:p w14:paraId="301C82B5" w14:textId="77777777" w:rsidR="00966192" w:rsidRDefault="00966192">
                        <w:pPr>
                          <w:rPr>
                            <w:rFonts w:ascii="Proxima Nova" w:hAnsi="Proxima Nova"/>
                            <w:sz w:val="20"/>
                          </w:rPr>
                        </w:pPr>
                      </w:p>
                    </w:tc>
                  </w:tr>
                </w:tbl>
                <w:p w14:paraId="356BBD61" w14:textId="77777777" w:rsidR="00966192" w:rsidRDefault="00966192">
                  <w:pPr>
                    <w:divId w:val="1749692855"/>
                  </w:pPr>
                </w:p>
                <w:p w14:paraId="014CF827" w14:textId="77777777" w:rsidR="00790254" w:rsidRDefault="00790254"/>
              </w:tc>
            </w:tr>
          </w:tbl>
          <w:p w14:paraId="0EFFC5AA" w14:textId="77777777" w:rsidR="00790254" w:rsidRDefault="00790254"/>
        </w:tc>
      </w:tr>
      <w:tr w:rsidR="00790254" w14:paraId="6F1F0850"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7E512A06"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00A10E55" w14:textId="77777777">
                    <w:trPr>
                      <w:divId w:val="529415356"/>
                      <w:cantSplit/>
                      <w:trHeight w:val="300"/>
                    </w:trPr>
                    <w:tc>
                      <w:tcPr>
                        <w:tcW w:w="250" w:type="pct"/>
                        <w:vAlign w:val="center"/>
                        <w:hideMark/>
                      </w:tcPr>
                      <w:p w14:paraId="3B309405" w14:textId="77777777" w:rsidR="00966192" w:rsidRDefault="00966192">
                        <w:pPr>
                          <w:rPr>
                            <w:sz w:val="20"/>
                          </w:rPr>
                        </w:pPr>
                      </w:p>
                    </w:tc>
                    <w:tc>
                      <w:tcPr>
                        <w:tcW w:w="4500" w:type="pct"/>
                        <w:vAlign w:val="center"/>
                        <w:hideMark/>
                      </w:tcPr>
                      <w:p w14:paraId="51AB5453" w14:textId="77777777" w:rsidR="00966192" w:rsidRDefault="00FC584B">
                        <w:pPr>
                          <w:divId w:val="1082065663"/>
                          <w:rPr>
                            <w:rFonts w:ascii="Proxima Nova" w:hAnsi="Proxima Nova"/>
                            <w:sz w:val="20"/>
                          </w:rPr>
                        </w:pPr>
                        <w:r>
                          <w:rPr>
                            <w:rStyle w:val="Strong"/>
                            <w:rFonts w:ascii="Arial" w:hAnsi="Arial" w:cs="Arial"/>
                            <w:color w:val="566A7C"/>
                            <w:sz w:val="33"/>
                            <w:szCs w:val="33"/>
                          </w:rPr>
                          <w:t xml:space="preserve">Part B: Defining the Problem </w:t>
                        </w:r>
                      </w:p>
                    </w:tc>
                    <w:tc>
                      <w:tcPr>
                        <w:tcW w:w="250" w:type="pct"/>
                        <w:vAlign w:val="center"/>
                        <w:hideMark/>
                      </w:tcPr>
                      <w:p w14:paraId="34CEE7D8" w14:textId="77777777" w:rsidR="00966192" w:rsidRDefault="00966192">
                        <w:pPr>
                          <w:rPr>
                            <w:rFonts w:ascii="Proxima Nova" w:hAnsi="Proxima Nova"/>
                            <w:sz w:val="20"/>
                          </w:rPr>
                        </w:pPr>
                      </w:p>
                    </w:tc>
                  </w:tr>
                  <w:tr w:rsidR="00966192" w14:paraId="34432817" w14:textId="77777777">
                    <w:trPr>
                      <w:divId w:val="529415356"/>
                      <w:cantSplit/>
                      <w:trHeight w:val="300"/>
                    </w:trPr>
                    <w:tc>
                      <w:tcPr>
                        <w:tcW w:w="250" w:type="pct"/>
                        <w:vAlign w:val="center"/>
                        <w:hideMark/>
                      </w:tcPr>
                      <w:p w14:paraId="3DAF8395" w14:textId="77777777" w:rsidR="00966192" w:rsidRDefault="00966192">
                        <w:pPr>
                          <w:jc w:val="right"/>
                          <w:rPr>
                            <w:sz w:val="20"/>
                          </w:rPr>
                        </w:pPr>
                      </w:p>
                    </w:tc>
                    <w:tc>
                      <w:tcPr>
                        <w:tcW w:w="4500" w:type="pct"/>
                        <w:vAlign w:val="center"/>
                        <w:hideMark/>
                      </w:tcPr>
                      <w:p w14:paraId="1157C785" w14:textId="77777777" w:rsidR="00966192" w:rsidRDefault="00966192">
                        <w:pPr>
                          <w:rPr>
                            <w:sz w:val="20"/>
                          </w:rPr>
                        </w:pPr>
                      </w:p>
                    </w:tc>
                    <w:tc>
                      <w:tcPr>
                        <w:tcW w:w="250" w:type="pct"/>
                        <w:vAlign w:val="center"/>
                        <w:hideMark/>
                      </w:tcPr>
                      <w:p w14:paraId="6F8DF6D4" w14:textId="77777777" w:rsidR="00966192" w:rsidRDefault="00966192">
                        <w:pPr>
                          <w:rPr>
                            <w:sz w:val="20"/>
                          </w:rPr>
                        </w:pPr>
                      </w:p>
                    </w:tc>
                  </w:tr>
                  <w:tr w:rsidR="00966192" w14:paraId="40264667" w14:textId="77777777">
                    <w:trPr>
                      <w:divId w:val="529415356"/>
                      <w:cantSplit/>
                      <w:trHeight w:val="85"/>
                    </w:trPr>
                    <w:tc>
                      <w:tcPr>
                        <w:tcW w:w="250" w:type="pct"/>
                        <w:vAlign w:val="center"/>
                        <w:hideMark/>
                      </w:tcPr>
                      <w:p w14:paraId="0F65C49D" w14:textId="77777777" w:rsidR="00966192" w:rsidRDefault="00966192">
                        <w:pPr>
                          <w:jc w:val="right"/>
                          <w:rPr>
                            <w:sz w:val="20"/>
                          </w:rPr>
                        </w:pPr>
                      </w:p>
                    </w:tc>
                    <w:tc>
                      <w:tcPr>
                        <w:tcW w:w="4500" w:type="pct"/>
                        <w:hideMark/>
                      </w:tcPr>
                      <w:p w14:paraId="4E346EBC" w14:textId="77777777" w:rsidR="00966192" w:rsidRDefault="00FC584B">
                        <w:pPr>
                          <w:pStyle w:val="Heading1"/>
                          <w:rPr>
                            <w:rFonts w:ascii="Proxima Nova" w:eastAsia="Times New Roman" w:hAnsi="Proxima Nova"/>
                          </w:rPr>
                        </w:pPr>
                        <w:r>
                          <w:rPr>
                            <w:rStyle w:val="Strong"/>
                            <w:rFonts w:ascii="Arial" w:eastAsia="Times New Roman" w:hAnsi="Arial" w:cs="Arial"/>
                            <w:b/>
                            <w:bCs/>
                            <w:color w:val="566A7C"/>
                            <w:sz w:val="30"/>
                            <w:szCs w:val="30"/>
                          </w:rPr>
                          <w:t xml:space="preserve">1. Replacement Policy / Strategy / Plan Reference </w:t>
                        </w:r>
                      </w:p>
                    </w:tc>
                    <w:tc>
                      <w:tcPr>
                        <w:tcW w:w="250" w:type="pct"/>
                        <w:vAlign w:val="center"/>
                        <w:hideMark/>
                      </w:tcPr>
                      <w:p w14:paraId="4C8908E0" w14:textId="77777777" w:rsidR="00966192" w:rsidRDefault="00966192">
                        <w:pPr>
                          <w:rPr>
                            <w:rFonts w:ascii="Proxima Nova" w:hAnsi="Proxima Nova"/>
                          </w:rPr>
                        </w:pPr>
                      </w:p>
                    </w:tc>
                  </w:tr>
                  <w:tr w:rsidR="00966192" w14:paraId="28098394" w14:textId="77777777">
                    <w:trPr>
                      <w:divId w:val="529415356"/>
                      <w:cantSplit/>
                      <w:trHeight w:val="75"/>
                    </w:trPr>
                    <w:tc>
                      <w:tcPr>
                        <w:tcW w:w="250" w:type="pct"/>
                        <w:vAlign w:val="center"/>
                        <w:hideMark/>
                      </w:tcPr>
                      <w:p w14:paraId="1767ACC5" w14:textId="77777777" w:rsidR="00966192" w:rsidRDefault="00966192">
                        <w:pPr>
                          <w:jc w:val="right"/>
                          <w:rPr>
                            <w:sz w:val="20"/>
                          </w:rPr>
                        </w:pPr>
                      </w:p>
                    </w:tc>
                    <w:tc>
                      <w:tcPr>
                        <w:tcW w:w="4500" w:type="pct"/>
                        <w:hideMark/>
                      </w:tcPr>
                      <w:p w14:paraId="7F5BC2C0" w14:textId="77777777" w:rsidR="00966192" w:rsidRDefault="00FC584B">
                        <w:pPr>
                          <w:divId w:val="93403901"/>
                          <w:rPr>
                            <w:rFonts w:ascii="Proxima Nova" w:hAnsi="Proxima Nova"/>
                            <w:sz w:val="20"/>
                          </w:rPr>
                        </w:pPr>
                        <w:r>
                          <w:rPr>
                            <w:rStyle w:val="Emphasis"/>
                            <w:rFonts w:ascii="Arial" w:hAnsi="Arial" w:cs="Arial"/>
                            <w:color w:val="4F81BD"/>
                            <w:szCs w:val="21"/>
                          </w:rPr>
                          <w:t xml:space="preserve">Identify and attach the Asset Management Plan, asset replacement policy, strategy and plan that relates to this proposal. </w:t>
                        </w:r>
                      </w:p>
                    </w:tc>
                    <w:tc>
                      <w:tcPr>
                        <w:tcW w:w="250" w:type="pct"/>
                        <w:vAlign w:val="center"/>
                        <w:hideMark/>
                      </w:tcPr>
                      <w:p w14:paraId="7E4B40FF" w14:textId="77777777" w:rsidR="00966192" w:rsidRDefault="00966192">
                        <w:pPr>
                          <w:rPr>
                            <w:rFonts w:ascii="Proxima Nova" w:hAnsi="Proxima Nova"/>
                            <w:sz w:val="20"/>
                          </w:rPr>
                        </w:pPr>
                      </w:p>
                    </w:tc>
                  </w:tr>
                  <w:tr w:rsidR="00966192" w14:paraId="0EC9CC31" w14:textId="77777777">
                    <w:trPr>
                      <w:divId w:val="529415356"/>
                      <w:cantSplit/>
                      <w:trHeight w:val="285"/>
                    </w:trPr>
                    <w:tc>
                      <w:tcPr>
                        <w:tcW w:w="250" w:type="pct"/>
                        <w:vAlign w:val="center"/>
                        <w:hideMark/>
                      </w:tcPr>
                      <w:p w14:paraId="100991DF" w14:textId="77777777" w:rsidR="00966192" w:rsidRDefault="00966192">
                        <w:pPr>
                          <w:jc w:val="right"/>
                          <w:rPr>
                            <w:sz w:val="20"/>
                          </w:rPr>
                        </w:pPr>
                      </w:p>
                    </w:tc>
                    <w:tc>
                      <w:tcPr>
                        <w:tcW w:w="4500" w:type="pct"/>
                        <w:vAlign w:val="center"/>
                        <w:hideMark/>
                      </w:tcPr>
                      <w:p w14:paraId="5A2DC7F7" w14:textId="77777777" w:rsidR="00966192" w:rsidRDefault="00FC584B">
                        <w:pPr>
                          <w:pStyle w:val="NormalWeb"/>
                          <w:rPr>
                            <w:rFonts w:ascii="Proxima Nova" w:hAnsi="Proxima Nova"/>
                            <w:sz w:val="21"/>
                            <w:szCs w:val="21"/>
                          </w:rPr>
                        </w:pPr>
                        <w:r>
                          <w:rPr>
                            <w:rStyle w:val="Strong"/>
                            <w:rFonts w:ascii="Proxima Nova" w:hAnsi="Proxima Nova"/>
                            <w:sz w:val="21"/>
                            <w:szCs w:val="21"/>
                          </w:rPr>
                          <w:t xml:space="preserve">Replacement Policy/Strategy/Plan Reference – </w:t>
                        </w:r>
                        <w:r>
                          <w:rPr>
                            <w:rFonts w:ascii="Arial" w:hAnsi="Arial" w:cs="Arial"/>
                            <w:sz w:val="21"/>
                            <w:szCs w:val="21"/>
                          </w:rPr>
                          <w:t>policies, strategies, plan reference</w:t>
                        </w:r>
                        <w:r>
                          <w:rPr>
                            <w:rFonts w:ascii="Proxima Nova" w:hAnsi="Proxima Nova"/>
                            <w:sz w:val="21"/>
                            <w:szCs w:val="21"/>
                          </w:rPr>
                          <w:t xml:space="preserve"> </w:t>
                        </w:r>
                      </w:p>
                      <w:p w14:paraId="295D3229" w14:textId="77777777" w:rsidR="00966192" w:rsidRDefault="00FC584B">
                        <w:pPr>
                          <w:pStyle w:val="NormalWeb"/>
                          <w:rPr>
                            <w:rFonts w:ascii="Proxima Nova" w:hAnsi="Proxima Nova"/>
                            <w:sz w:val="21"/>
                            <w:szCs w:val="21"/>
                          </w:rPr>
                        </w:pPr>
                        <w:r>
                          <w:rPr>
                            <w:rStyle w:val="Strong"/>
                            <w:rFonts w:ascii="Arial" w:hAnsi="Arial" w:cs="Arial"/>
                            <w:color w:val="566A7C"/>
                            <w:sz w:val="30"/>
                            <w:szCs w:val="30"/>
                          </w:rPr>
                          <w:t xml:space="preserve">2. Requirement </w:t>
                        </w:r>
                      </w:p>
                      <w:p w14:paraId="775A2A27" w14:textId="3908C89F" w:rsidR="00966192" w:rsidRDefault="00FC584B">
                        <w:pPr>
                          <w:pStyle w:val="NormalWeb"/>
                          <w:rPr>
                            <w:rFonts w:ascii="Proxima Nova" w:hAnsi="Proxima Nova"/>
                            <w:sz w:val="21"/>
                            <w:szCs w:val="21"/>
                          </w:rPr>
                        </w:pPr>
                        <w:r>
                          <w:rPr>
                            <w:rStyle w:val="Emphasis"/>
                            <w:rFonts w:ascii="Arial" w:hAnsi="Arial" w:cs="Arial"/>
                            <w:color w:val="4F81BD"/>
                            <w:sz w:val="21"/>
                            <w:szCs w:val="21"/>
                          </w:rPr>
                          <w:t xml:space="preserve">Describe the problem that this proposal aims to solve. Include evidence where available. Discuss the performance and/or condition of the existing asset base (the asset that will be re </w:t>
                        </w:r>
                        <w:r w:rsidR="00D52CF5">
                          <w:rPr>
                            <w:rStyle w:val="Emphasis"/>
                            <w:rFonts w:ascii="Arial" w:hAnsi="Arial" w:cs="Arial"/>
                            <w:color w:val="4F81BD"/>
                            <w:sz w:val="21"/>
                            <w:szCs w:val="21"/>
                          </w:rPr>
                          <w:t>placed)</w:t>
                        </w:r>
                        <w:r>
                          <w:rPr>
                            <w:rStyle w:val="Emphasis"/>
                            <w:rFonts w:ascii="Arial" w:hAnsi="Arial" w:cs="Arial"/>
                            <w:color w:val="4F81BD"/>
                            <w:sz w:val="21"/>
                            <w:szCs w:val="21"/>
                          </w:rPr>
                          <w:t xml:space="preserve">.  </w:t>
                        </w:r>
                      </w:p>
                      <w:p w14:paraId="5B2F307B" w14:textId="77777777" w:rsidR="00966192" w:rsidRDefault="00FC584B">
                        <w:pPr>
                          <w:pStyle w:val="NormalWeb"/>
                          <w:rPr>
                            <w:rFonts w:ascii="Proxima Nova" w:hAnsi="Proxima Nova"/>
                            <w:sz w:val="21"/>
                            <w:szCs w:val="21"/>
                          </w:rPr>
                        </w:pPr>
                        <w:r>
                          <w:rPr>
                            <w:rStyle w:val="Strong"/>
                            <w:rFonts w:ascii="Arial" w:hAnsi="Arial" w:cs="Arial"/>
                            <w:color w:val="566A7C"/>
                            <w:sz w:val="30"/>
                            <w:szCs w:val="30"/>
                          </w:rPr>
                          <w:t xml:space="preserve">3. Timing considerations </w:t>
                        </w:r>
                      </w:p>
                      <w:p w14:paraId="3C63BAFF" w14:textId="084E6F4E" w:rsidR="00966192" w:rsidRDefault="00FC584B">
                        <w:pPr>
                          <w:numPr>
                            <w:ilvl w:val="0"/>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Describe why the problem needs to be addressed by </w:t>
                        </w:r>
                        <w:r w:rsidR="00541CD0">
                          <w:rPr>
                            <w:rStyle w:val="Emphasis"/>
                            <w:rFonts w:ascii="Arial" w:hAnsi="Arial" w:cs="Arial"/>
                            <w:color w:val="4F81BD"/>
                            <w:szCs w:val="21"/>
                          </w:rPr>
                          <w:t>CAMMS</w:t>
                        </w:r>
                        <w:r>
                          <w:rPr>
                            <w:rStyle w:val="Emphasis"/>
                            <w:rFonts w:ascii="Arial" w:hAnsi="Arial" w:cs="Arial"/>
                            <w:color w:val="4F81BD"/>
                            <w:szCs w:val="21"/>
                          </w:rPr>
                          <w:t xml:space="preserve"> as part of this budget. </w:t>
                        </w:r>
                      </w:p>
                      <w:p w14:paraId="59099A15" w14:textId="77777777" w:rsidR="00966192" w:rsidRDefault="00FC584B">
                        <w:pPr>
                          <w:numPr>
                            <w:ilvl w:val="0"/>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Explain the implications of delaying a response to the defined problem such as: </w:t>
                        </w:r>
                      </w:p>
                      <w:p w14:paraId="6069027A" w14:textId="77777777" w:rsidR="00966192" w:rsidRDefault="00FC584B">
                        <w:pPr>
                          <w:numPr>
                            <w:ilvl w:val="1"/>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reductions in the level of service (quality/quantity/timeliness) or rationing will be experienced; </w:t>
                        </w:r>
                      </w:p>
                      <w:p w14:paraId="3790DCE9" w14:textId="77777777" w:rsidR="00966192" w:rsidRDefault="00FC584B">
                        <w:pPr>
                          <w:numPr>
                            <w:ilvl w:val="1"/>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failure to meet government commitments or legislative requirements; </w:t>
                        </w:r>
                      </w:p>
                      <w:p w14:paraId="4B77A146" w14:textId="77777777" w:rsidR="00966192" w:rsidRDefault="00FC584B">
                        <w:pPr>
                          <w:numPr>
                            <w:ilvl w:val="1"/>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requirement for urgent action at additional cost; </w:t>
                        </w:r>
                      </w:p>
                      <w:p w14:paraId="4772D0F9" w14:textId="77777777" w:rsidR="00966192" w:rsidRDefault="00FC584B">
                        <w:pPr>
                          <w:numPr>
                            <w:ilvl w:val="1"/>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lead time for investment to become operational; and </w:t>
                        </w:r>
                      </w:p>
                      <w:p w14:paraId="1AC7B26E" w14:textId="77777777" w:rsidR="00966192" w:rsidRDefault="00FC584B">
                        <w:pPr>
                          <w:numPr>
                            <w:ilvl w:val="1"/>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any dependencies with related service requirements. </w:t>
                        </w:r>
                      </w:p>
                      <w:p w14:paraId="7A14F4DB" w14:textId="40A8808A" w:rsidR="00966192" w:rsidRDefault="00FC584B">
                        <w:pPr>
                          <w:numPr>
                            <w:ilvl w:val="0"/>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Any connections to long-term planning documents / targets or commitments (</w:t>
                        </w:r>
                        <w:r w:rsidR="007A7849">
                          <w:rPr>
                            <w:rStyle w:val="Emphasis"/>
                            <w:rFonts w:ascii="Arial" w:hAnsi="Arial" w:cs="Arial"/>
                            <w:color w:val="4F81BD"/>
                            <w:szCs w:val="21"/>
                          </w:rPr>
                          <w:t xml:space="preserve">e.g., </w:t>
                        </w:r>
                        <w:r>
                          <w:rPr>
                            <w:rStyle w:val="Emphasis"/>
                            <w:rFonts w:ascii="Arial" w:hAnsi="Arial" w:cs="Arial"/>
                            <w:color w:val="4F81BD"/>
                            <w:szCs w:val="21"/>
                          </w:rPr>
                          <w:t xml:space="preserve">policy statements) </w:t>
                        </w:r>
                      </w:p>
                      <w:p w14:paraId="27F659CC" w14:textId="37F2696D" w:rsidR="00966192" w:rsidRPr="00D52CF5" w:rsidRDefault="00FC584B" w:rsidP="00D52CF5">
                        <w:pPr>
                          <w:numPr>
                            <w:ilvl w:val="0"/>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Explore whether the problem is suited to a staged response, and interface with other programs underway   . </w:t>
                        </w:r>
                      </w:p>
                    </w:tc>
                    <w:tc>
                      <w:tcPr>
                        <w:tcW w:w="250" w:type="pct"/>
                        <w:vAlign w:val="center"/>
                        <w:hideMark/>
                      </w:tcPr>
                      <w:p w14:paraId="30DFA500" w14:textId="77777777" w:rsidR="00966192" w:rsidRDefault="00966192">
                        <w:pPr>
                          <w:rPr>
                            <w:rFonts w:ascii="Proxima Nova" w:hAnsi="Proxima Nova"/>
                            <w:szCs w:val="21"/>
                          </w:rPr>
                        </w:pPr>
                      </w:p>
                    </w:tc>
                  </w:tr>
                  <w:tr w:rsidR="00966192" w14:paraId="49616DBD" w14:textId="77777777">
                    <w:trPr>
                      <w:divId w:val="529415356"/>
                      <w:cantSplit/>
                      <w:trHeight w:val="285"/>
                    </w:trPr>
                    <w:tc>
                      <w:tcPr>
                        <w:tcW w:w="250" w:type="pct"/>
                        <w:vAlign w:val="center"/>
                        <w:hideMark/>
                      </w:tcPr>
                      <w:p w14:paraId="6EAB2972" w14:textId="77777777" w:rsidR="00966192" w:rsidRDefault="00966192">
                        <w:pPr>
                          <w:jc w:val="right"/>
                          <w:rPr>
                            <w:sz w:val="20"/>
                          </w:rPr>
                        </w:pPr>
                      </w:p>
                    </w:tc>
                    <w:tc>
                      <w:tcPr>
                        <w:tcW w:w="4500" w:type="pct"/>
                        <w:vAlign w:val="center"/>
                        <w:hideMark/>
                      </w:tcPr>
                      <w:p w14:paraId="3761FCB7" w14:textId="77777777" w:rsidR="00966192" w:rsidRDefault="00966192">
                        <w:pPr>
                          <w:rPr>
                            <w:sz w:val="20"/>
                          </w:rPr>
                        </w:pPr>
                      </w:p>
                    </w:tc>
                    <w:tc>
                      <w:tcPr>
                        <w:tcW w:w="250" w:type="pct"/>
                        <w:vAlign w:val="center"/>
                        <w:hideMark/>
                      </w:tcPr>
                      <w:p w14:paraId="4528CD86" w14:textId="77777777" w:rsidR="00966192" w:rsidRDefault="00966192">
                        <w:pPr>
                          <w:rPr>
                            <w:sz w:val="20"/>
                          </w:rPr>
                        </w:pPr>
                      </w:p>
                    </w:tc>
                  </w:tr>
                </w:tbl>
                <w:p w14:paraId="39BBC041" w14:textId="624DA783" w:rsidR="00966192" w:rsidRDefault="00966192">
                  <w:pPr>
                    <w:divId w:val="529415356"/>
                  </w:pPr>
                </w:p>
                <w:p w14:paraId="5820406E" w14:textId="68548EC1" w:rsidR="00D52CF5" w:rsidRDefault="00D52CF5">
                  <w:pPr>
                    <w:divId w:val="529415356"/>
                  </w:pPr>
                </w:p>
                <w:p w14:paraId="0EF5774E" w14:textId="79EEA21B" w:rsidR="00D52CF5" w:rsidRDefault="00D52CF5">
                  <w:pPr>
                    <w:divId w:val="529415356"/>
                  </w:pPr>
                </w:p>
                <w:p w14:paraId="52CDDD8B" w14:textId="3EB90187" w:rsidR="00D52CF5" w:rsidRDefault="00D52CF5">
                  <w:pPr>
                    <w:divId w:val="529415356"/>
                  </w:pPr>
                </w:p>
                <w:p w14:paraId="5A7C5E53" w14:textId="703B7E86" w:rsidR="00D52CF5" w:rsidRDefault="00D52CF5">
                  <w:pPr>
                    <w:divId w:val="529415356"/>
                  </w:pPr>
                </w:p>
                <w:p w14:paraId="3571DBDB" w14:textId="6C0C4017" w:rsidR="00D52CF5" w:rsidRDefault="00D52CF5">
                  <w:pPr>
                    <w:divId w:val="529415356"/>
                  </w:pPr>
                </w:p>
                <w:p w14:paraId="2D03A2E6" w14:textId="7F8D24CC" w:rsidR="00D52CF5" w:rsidRDefault="00D52CF5">
                  <w:pPr>
                    <w:divId w:val="529415356"/>
                  </w:pPr>
                </w:p>
                <w:p w14:paraId="64C99EBE" w14:textId="25DBC9F3" w:rsidR="00D52CF5" w:rsidRDefault="00D52CF5">
                  <w:pPr>
                    <w:divId w:val="529415356"/>
                  </w:pPr>
                </w:p>
                <w:p w14:paraId="7BDF2A78" w14:textId="77777777" w:rsidR="00D52CF5" w:rsidRDefault="00D52CF5">
                  <w:pPr>
                    <w:divId w:val="529415356"/>
                  </w:pPr>
                </w:p>
                <w:p w14:paraId="72CB5A39" w14:textId="77777777" w:rsidR="00790254" w:rsidRDefault="00790254"/>
              </w:tc>
            </w:tr>
          </w:tbl>
          <w:p w14:paraId="0AC628FC" w14:textId="77777777" w:rsidR="00790254" w:rsidRDefault="00790254"/>
        </w:tc>
      </w:tr>
      <w:tr w:rsidR="00790254" w14:paraId="391650B5"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6A3133CE"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57731222" w14:textId="77777777">
                    <w:trPr>
                      <w:divId w:val="2110462994"/>
                      <w:trHeight w:val="550"/>
                    </w:trPr>
                    <w:tc>
                      <w:tcPr>
                        <w:tcW w:w="250" w:type="pct"/>
                        <w:vAlign w:val="center"/>
                        <w:hideMark/>
                      </w:tcPr>
                      <w:p w14:paraId="148ECAD1" w14:textId="77777777" w:rsidR="00966192" w:rsidRDefault="00966192">
                        <w:pPr>
                          <w:rPr>
                            <w:sz w:val="20"/>
                          </w:rPr>
                        </w:pPr>
                      </w:p>
                    </w:tc>
                    <w:tc>
                      <w:tcPr>
                        <w:tcW w:w="4500" w:type="pct"/>
                        <w:vAlign w:val="center"/>
                        <w:hideMark/>
                      </w:tcPr>
                      <w:p w14:paraId="4507812D" w14:textId="77777777" w:rsidR="00966192" w:rsidRDefault="00FC584B">
                        <w:pPr>
                          <w:divId w:val="697393537"/>
                          <w:rPr>
                            <w:rFonts w:ascii="Proxima Nova" w:hAnsi="Proxima Nova"/>
                            <w:sz w:val="20"/>
                          </w:rPr>
                        </w:pPr>
                        <w:r>
                          <w:rPr>
                            <w:rStyle w:val="Strong"/>
                            <w:rFonts w:ascii="Arial" w:hAnsi="Arial" w:cs="Arial"/>
                            <w:color w:val="566A7C"/>
                            <w:sz w:val="33"/>
                            <w:szCs w:val="33"/>
                          </w:rPr>
                          <w:t xml:space="preserve">Part C: Options Comparison </w:t>
                        </w:r>
                      </w:p>
                    </w:tc>
                    <w:tc>
                      <w:tcPr>
                        <w:tcW w:w="250" w:type="pct"/>
                        <w:vAlign w:val="center"/>
                        <w:hideMark/>
                      </w:tcPr>
                      <w:p w14:paraId="4BF37F9A" w14:textId="77777777" w:rsidR="00966192" w:rsidRDefault="00966192">
                        <w:pPr>
                          <w:rPr>
                            <w:rFonts w:ascii="Proxima Nova" w:hAnsi="Proxima Nova"/>
                            <w:sz w:val="20"/>
                          </w:rPr>
                        </w:pPr>
                      </w:p>
                    </w:tc>
                  </w:tr>
                  <w:tr w:rsidR="00966192" w14:paraId="1DF7E64F" w14:textId="77777777">
                    <w:trPr>
                      <w:divId w:val="2110462994"/>
                      <w:trHeight w:val="15"/>
                    </w:trPr>
                    <w:tc>
                      <w:tcPr>
                        <w:tcW w:w="250" w:type="pct"/>
                        <w:vAlign w:val="center"/>
                        <w:hideMark/>
                      </w:tcPr>
                      <w:p w14:paraId="748B7E5C" w14:textId="77777777" w:rsidR="00966192" w:rsidRDefault="00966192">
                        <w:pPr>
                          <w:jc w:val="right"/>
                          <w:rPr>
                            <w:sz w:val="20"/>
                          </w:rPr>
                        </w:pPr>
                      </w:p>
                    </w:tc>
                    <w:tc>
                      <w:tcPr>
                        <w:tcW w:w="4500" w:type="pct"/>
                        <w:vAlign w:val="center"/>
                        <w:hideMark/>
                      </w:tcPr>
                      <w:p w14:paraId="267B91B9" w14:textId="77777777" w:rsidR="00966192" w:rsidRDefault="00FC584B">
                        <w:pPr>
                          <w:pStyle w:val="Heading1"/>
                          <w:rPr>
                            <w:rFonts w:ascii="Proxima Nova" w:eastAsia="Times New Roman" w:hAnsi="Proxima Nova"/>
                          </w:rPr>
                        </w:pPr>
                        <w:r>
                          <w:rPr>
                            <w:rStyle w:val="Strong"/>
                            <w:rFonts w:ascii="Arial" w:eastAsia="Times New Roman" w:hAnsi="Arial" w:cs="Arial"/>
                            <w:b/>
                            <w:bCs/>
                            <w:color w:val="566A7C"/>
                            <w:sz w:val="30"/>
                            <w:szCs w:val="30"/>
                          </w:rPr>
                          <w:t>4. Options Considered</w:t>
                        </w:r>
                      </w:p>
                    </w:tc>
                    <w:tc>
                      <w:tcPr>
                        <w:tcW w:w="250" w:type="pct"/>
                        <w:vAlign w:val="center"/>
                        <w:hideMark/>
                      </w:tcPr>
                      <w:p w14:paraId="6D923B40" w14:textId="77777777" w:rsidR="00966192" w:rsidRDefault="00966192">
                        <w:pPr>
                          <w:rPr>
                            <w:rFonts w:ascii="Proxima Nova" w:hAnsi="Proxima Nova"/>
                          </w:rPr>
                        </w:pPr>
                      </w:p>
                    </w:tc>
                  </w:tr>
                  <w:tr w:rsidR="00966192" w14:paraId="35F9F682" w14:textId="77777777">
                    <w:trPr>
                      <w:divId w:val="2110462994"/>
                      <w:trHeight w:val="270"/>
                    </w:trPr>
                    <w:tc>
                      <w:tcPr>
                        <w:tcW w:w="250" w:type="pct"/>
                        <w:vAlign w:val="center"/>
                        <w:hideMark/>
                      </w:tcPr>
                      <w:p w14:paraId="4A4B3971" w14:textId="77777777" w:rsidR="00966192" w:rsidRDefault="00966192">
                        <w:pPr>
                          <w:jc w:val="right"/>
                          <w:rPr>
                            <w:sz w:val="20"/>
                          </w:rPr>
                        </w:pPr>
                      </w:p>
                    </w:tc>
                    <w:tc>
                      <w:tcPr>
                        <w:tcW w:w="4500" w:type="pct"/>
                        <w:vAlign w:val="center"/>
                        <w:hideMark/>
                      </w:tcPr>
                      <w:p w14:paraId="42E78E99" w14:textId="77777777" w:rsidR="00966192" w:rsidRDefault="00966192">
                        <w:pPr>
                          <w:rPr>
                            <w:sz w:val="20"/>
                          </w:rPr>
                        </w:pPr>
                      </w:p>
                    </w:tc>
                    <w:tc>
                      <w:tcPr>
                        <w:tcW w:w="250" w:type="pct"/>
                        <w:vAlign w:val="center"/>
                        <w:hideMark/>
                      </w:tcPr>
                      <w:p w14:paraId="485668A9" w14:textId="77777777" w:rsidR="00966192" w:rsidRDefault="00966192">
                        <w:pPr>
                          <w:rPr>
                            <w:sz w:val="20"/>
                          </w:rPr>
                        </w:pPr>
                      </w:p>
                    </w:tc>
                  </w:tr>
                  <w:tr w:rsidR="00966192" w14:paraId="6B2FE1CB" w14:textId="77777777">
                    <w:trPr>
                      <w:divId w:val="2110462994"/>
                      <w:trHeight w:val="270"/>
                    </w:trPr>
                    <w:tc>
                      <w:tcPr>
                        <w:tcW w:w="250" w:type="pct"/>
                        <w:vAlign w:val="center"/>
                        <w:hideMark/>
                      </w:tcPr>
                      <w:p w14:paraId="5172AE45" w14:textId="77777777" w:rsidR="00966192" w:rsidRDefault="00966192">
                        <w:pPr>
                          <w:jc w:val="right"/>
                          <w:rPr>
                            <w:sz w:val="20"/>
                          </w:rPr>
                        </w:pPr>
                      </w:p>
                    </w:tc>
                    <w:tc>
                      <w:tcPr>
                        <w:tcW w:w="4500" w:type="pct"/>
                        <w:vAlign w:val="center"/>
                        <w:hideMark/>
                      </w:tcPr>
                      <w:p w14:paraId="37946D20" w14:textId="727CBE5C" w:rsidR="00966192" w:rsidRDefault="00FC584B">
                        <w:pPr>
                          <w:divId w:val="1215198580"/>
                          <w:rPr>
                            <w:rFonts w:ascii="Proxima Nova" w:hAnsi="Proxima Nova"/>
                            <w:szCs w:val="21"/>
                          </w:rPr>
                        </w:pPr>
                        <w:r>
                          <w:rPr>
                            <w:rStyle w:val="Emphasis"/>
                            <w:rFonts w:ascii="Arial" w:hAnsi="Arial" w:cs="Arial"/>
                            <w:color w:val="4F81BD"/>
                            <w:szCs w:val="21"/>
                          </w:rPr>
                          <w:t>Compare the range of options you explored. At a minimum, provide at least three options, including an option to do nothing (</w:t>
                        </w:r>
                        <w:r w:rsidR="00CF12AE">
                          <w:rPr>
                            <w:rStyle w:val="Emphasis"/>
                            <w:rFonts w:ascii="Arial" w:hAnsi="Arial" w:cs="Arial"/>
                            <w:color w:val="4F81BD"/>
                            <w:szCs w:val="21"/>
                          </w:rPr>
                          <w:t>i.e.,</w:t>
                        </w:r>
                        <w:r>
                          <w:rPr>
                            <w:rStyle w:val="Emphasis"/>
                            <w:rFonts w:ascii="Arial" w:hAnsi="Arial" w:cs="Arial"/>
                            <w:color w:val="4F81BD"/>
                            <w:szCs w:val="21"/>
                          </w:rPr>
                          <w:t xml:space="preserve"> manage the problem using the existing approach/resources) or to provide a partial or full solution. </w:t>
                        </w:r>
                        <w:r w:rsidR="00CF12AE">
                          <w:rPr>
                            <w:rStyle w:val="Emphasis"/>
                            <w:rFonts w:ascii="Arial" w:hAnsi="Arial" w:cs="Arial"/>
                            <w:color w:val="4F81BD"/>
                            <w:szCs w:val="21"/>
                          </w:rPr>
                          <w:t>Non-Asset</w:t>
                        </w:r>
                        <w:r>
                          <w:rPr>
                            <w:rStyle w:val="Emphasis"/>
                            <w:rFonts w:ascii="Arial" w:hAnsi="Arial" w:cs="Arial"/>
                            <w:color w:val="4F81BD"/>
                            <w:szCs w:val="21"/>
                          </w:rPr>
                          <w:t xml:space="preserve"> solutions should also be considered. </w:t>
                        </w:r>
                        <w:r>
                          <w:rPr>
                            <w:rFonts w:ascii="Arial" w:hAnsi="Arial" w:cs="Arial"/>
                            <w:i/>
                            <w:iCs/>
                            <w:color w:val="4F81BD"/>
                            <w:szCs w:val="21"/>
                          </w:rPr>
                          <w:br/>
                        </w:r>
                        <w:r>
                          <w:rPr>
                            <w:rStyle w:val="Emphasis"/>
                            <w:rFonts w:ascii="Arial" w:hAnsi="Arial" w:cs="Arial"/>
                            <w:color w:val="4F81BD"/>
                            <w:szCs w:val="21"/>
                          </w:rPr>
                          <w:t xml:space="preserve">What is a non-asset solution? </w:t>
                        </w:r>
                        <w:r>
                          <w:rPr>
                            <w:rFonts w:ascii="Arial" w:hAnsi="Arial" w:cs="Arial"/>
                            <w:i/>
                            <w:iCs/>
                            <w:color w:val="4F81BD"/>
                            <w:szCs w:val="21"/>
                          </w:rPr>
                          <w:br/>
                        </w:r>
                        <w:r>
                          <w:rPr>
                            <w:rStyle w:val="Emphasis"/>
                            <w:rFonts w:ascii="Arial" w:hAnsi="Arial" w:cs="Arial"/>
                            <w:color w:val="4F81BD"/>
                            <w:szCs w:val="21"/>
                          </w:rPr>
                          <w:t xml:space="preserve">Have you identified any other methods to deliver the service or resolve the problem without increasing the MFB’s asset base? </w:t>
                        </w:r>
                        <w:r>
                          <w:rPr>
                            <w:rFonts w:ascii="Arial" w:hAnsi="Arial" w:cs="Arial"/>
                            <w:i/>
                            <w:iCs/>
                            <w:color w:val="4F81BD"/>
                            <w:szCs w:val="21"/>
                          </w:rPr>
                          <w:br/>
                        </w:r>
                        <w:r>
                          <w:rPr>
                            <w:rStyle w:val="Emphasis"/>
                            <w:rFonts w:ascii="Arial" w:hAnsi="Arial" w:cs="Arial"/>
                            <w:color w:val="4F81BD"/>
                            <w:szCs w:val="21"/>
                          </w:rPr>
                          <w:t xml:space="preserve">Non-asset solutions consider alternative methods that will achieve the desired outcome without adding new asset ownership/capacity. </w:t>
                        </w:r>
                        <w:r>
                          <w:rPr>
                            <w:rFonts w:ascii="Arial" w:hAnsi="Arial" w:cs="Arial"/>
                            <w:i/>
                            <w:iCs/>
                            <w:color w:val="4F81BD"/>
                            <w:szCs w:val="21"/>
                          </w:rPr>
                          <w:br/>
                        </w:r>
                        <w:r>
                          <w:rPr>
                            <w:rStyle w:val="Emphasis"/>
                            <w:rFonts w:ascii="Arial" w:hAnsi="Arial" w:cs="Arial"/>
                            <w:color w:val="4F81BD"/>
                            <w:szCs w:val="21"/>
                          </w:rPr>
                          <w:t xml:space="preserve">For each option, discuss the risks, timeframes, </w:t>
                        </w:r>
                        <w:r w:rsidR="00CF12AE">
                          <w:rPr>
                            <w:rStyle w:val="Emphasis"/>
                            <w:rFonts w:ascii="Arial" w:hAnsi="Arial" w:cs="Arial"/>
                            <w:color w:val="4F81BD"/>
                            <w:szCs w:val="21"/>
                          </w:rPr>
                          <w:t>assumptions,</w:t>
                        </w:r>
                        <w:r>
                          <w:rPr>
                            <w:rStyle w:val="Emphasis"/>
                            <w:rFonts w:ascii="Arial" w:hAnsi="Arial" w:cs="Arial"/>
                            <w:color w:val="4F81BD"/>
                            <w:szCs w:val="21"/>
                          </w:rPr>
                          <w:t xml:space="preserve"> and feasibility in more detail or refer to a separate document where this information is contained. </w:t>
                        </w:r>
                        <w:r>
                          <w:rPr>
                            <w:rFonts w:ascii="Arial" w:hAnsi="Arial" w:cs="Arial"/>
                            <w:i/>
                            <w:iCs/>
                            <w:color w:val="4F81BD"/>
                            <w:szCs w:val="21"/>
                          </w:rPr>
                          <w:br/>
                        </w:r>
                        <w:r>
                          <w:rPr>
                            <w:rStyle w:val="Emphasis"/>
                            <w:rFonts w:ascii="Arial" w:hAnsi="Arial" w:cs="Arial"/>
                            <w:color w:val="4F81BD"/>
                            <w:szCs w:val="21"/>
                          </w:rPr>
                          <w:t xml:space="preserve">Discuss: </w:t>
                        </w:r>
                      </w:p>
                      <w:p w14:paraId="542B3938" w14:textId="77777777" w:rsidR="00966192" w:rsidRDefault="00FC584B">
                        <w:pPr>
                          <w:numPr>
                            <w:ilvl w:val="0"/>
                            <w:numId w:val="3"/>
                          </w:numPr>
                          <w:spacing w:before="100" w:beforeAutospacing="1" w:after="100" w:afterAutospacing="1"/>
                          <w:divId w:val="446974036"/>
                          <w:rPr>
                            <w:rFonts w:ascii="Arial" w:hAnsi="Arial" w:cs="Arial"/>
                            <w:color w:val="4F81BD"/>
                            <w:szCs w:val="21"/>
                          </w:rPr>
                        </w:pPr>
                        <w:r>
                          <w:rPr>
                            <w:rStyle w:val="Emphasis"/>
                            <w:rFonts w:ascii="Arial" w:hAnsi="Arial" w:cs="Arial"/>
                            <w:color w:val="4F81BD"/>
                            <w:szCs w:val="21"/>
                          </w:rPr>
                          <w:t xml:space="preserve">Service delivery: protecting the community, Safety of our people, Protection of property </w:t>
                        </w:r>
                      </w:p>
                      <w:p w14:paraId="193EF5F5" w14:textId="77777777" w:rsidR="00966192" w:rsidRDefault="00FC584B">
                        <w:pPr>
                          <w:numPr>
                            <w:ilvl w:val="0"/>
                            <w:numId w:val="3"/>
                          </w:numPr>
                          <w:spacing w:before="100" w:beforeAutospacing="1" w:after="100" w:afterAutospacing="1"/>
                          <w:divId w:val="446974036"/>
                          <w:rPr>
                            <w:rFonts w:ascii="Arial" w:hAnsi="Arial" w:cs="Arial"/>
                            <w:color w:val="4F81BD"/>
                            <w:szCs w:val="21"/>
                          </w:rPr>
                        </w:pPr>
                        <w:r>
                          <w:rPr>
                            <w:rStyle w:val="Emphasis"/>
                            <w:rFonts w:ascii="Arial" w:hAnsi="Arial" w:cs="Arial"/>
                            <w:color w:val="4F81BD"/>
                            <w:szCs w:val="21"/>
                          </w:rPr>
                          <w:t xml:space="preserve">Asset: interoperability, function, capacity, fit for purpose, LoS demand </w:t>
                        </w:r>
                      </w:p>
                      <w:p w14:paraId="1F6E7EF7" w14:textId="77777777" w:rsidR="00966192" w:rsidRDefault="00FC584B">
                        <w:pPr>
                          <w:numPr>
                            <w:ilvl w:val="0"/>
                            <w:numId w:val="3"/>
                          </w:numPr>
                          <w:spacing w:before="100" w:beforeAutospacing="1" w:after="100" w:afterAutospacing="1"/>
                          <w:divId w:val="446974036"/>
                          <w:rPr>
                            <w:rFonts w:ascii="Arial" w:hAnsi="Arial" w:cs="Arial"/>
                            <w:color w:val="4F81BD"/>
                            <w:szCs w:val="21"/>
                          </w:rPr>
                        </w:pPr>
                        <w:r>
                          <w:rPr>
                            <w:rStyle w:val="Emphasis"/>
                            <w:rFonts w:ascii="Arial" w:hAnsi="Arial" w:cs="Arial"/>
                            <w:color w:val="4F81BD"/>
                            <w:szCs w:val="21"/>
                          </w:rPr>
                          <w:t xml:space="preserve">Contribution to PPRR (Prevention , Preparedness, Response, Recovery) outcomes </w:t>
                        </w:r>
                      </w:p>
                      <w:p w14:paraId="6D097DBA" w14:textId="77777777" w:rsidR="00966192" w:rsidRDefault="00FC584B">
                        <w:pPr>
                          <w:numPr>
                            <w:ilvl w:val="0"/>
                            <w:numId w:val="3"/>
                          </w:numPr>
                          <w:spacing w:before="100" w:beforeAutospacing="1" w:after="100" w:afterAutospacing="1"/>
                          <w:divId w:val="446974036"/>
                          <w:rPr>
                            <w:rFonts w:ascii="Arial" w:hAnsi="Arial" w:cs="Arial"/>
                            <w:color w:val="4F81BD"/>
                            <w:szCs w:val="21"/>
                          </w:rPr>
                        </w:pPr>
                        <w:r>
                          <w:rPr>
                            <w:rStyle w:val="Emphasis"/>
                            <w:rFonts w:ascii="Arial" w:hAnsi="Arial" w:cs="Arial"/>
                            <w:color w:val="4F81BD"/>
                            <w:szCs w:val="21"/>
                          </w:rPr>
                          <w:t xml:space="preserve">Environmental impact </w:t>
                        </w:r>
                      </w:p>
                    </w:tc>
                    <w:tc>
                      <w:tcPr>
                        <w:tcW w:w="250" w:type="pct"/>
                        <w:vAlign w:val="center"/>
                        <w:hideMark/>
                      </w:tcPr>
                      <w:p w14:paraId="20294B06" w14:textId="77777777" w:rsidR="00966192" w:rsidRDefault="00966192">
                        <w:pPr>
                          <w:numPr>
                            <w:ilvl w:val="0"/>
                            <w:numId w:val="3"/>
                          </w:numPr>
                          <w:spacing w:before="100" w:beforeAutospacing="1" w:after="100" w:afterAutospacing="1"/>
                          <w:rPr>
                            <w:rFonts w:ascii="Arial" w:hAnsi="Arial" w:cs="Arial"/>
                            <w:color w:val="4F81BD"/>
                            <w:szCs w:val="21"/>
                          </w:rPr>
                        </w:pPr>
                      </w:p>
                    </w:tc>
                  </w:tr>
                  <w:tr w:rsidR="00966192" w14:paraId="34366ADF" w14:textId="77777777">
                    <w:trPr>
                      <w:divId w:val="2110462994"/>
                      <w:trHeight w:val="270"/>
                    </w:trPr>
                    <w:tc>
                      <w:tcPr>
                        <w:tcW w:w="250" w:type="pct"/>
                        <w:vAlign w:val="center"/>
                        <w:hideMark/>
                      </w:tcPr>
                      <w:p w14:paraId="26F626ED" w14:textId="77777777" w:rsidR="00966192" w:rsidRDefault="00966192">
                        <w:pPr>
                          <w:jc w:val="right"/>
                          <w:rPr>
                            <w:sz w:val="20"/>
                          </w:rPr>
                        </w:pPr>
                      </w:p>
                    </w:tc>
                    <w:tc>
                      <w:tcPr>
                        <w:tcW w:w="4500" w:type="pct"/>
                        <w:vAlign w:val="center"/>
                        <w:hideMark/>
                      </w:tcPr>
                      <w:p w14:paraId="4C402771" w14:textId="77777777" w:rsidR="00966192" w:rsidRDefault="00966192">
                        <w:pPr>
                          <w:rPr>
                            <w:sz w:val="20"/>
                          </w:rPr>
                        </w:pPr>
                      </w:p>
                    </w:tc>
                    <w:tc>
                      <w:tcPr>
                        <w:tcW w:w="250" w:type="pct"/>
                        <w:vAlign w:val="center"/>
                        <w:hideMark/>
                      </w:tcPr>
                      <w:p w14:paraId="5435EF9E" w14:textId="77777777" w:rsidR="00966192" w:rsidRDefault="00966192">
                        <w:pPr>
                          <w:rPr>
                            <w:sz w:val="20"/>
                          </w:rPr>
                        </w:pPr>
                      </w:p>
                    </w:tc>
                  </w:tr>
                </w:tbl>
                <w:p w14:paraId="26AECB20" w14:textId="77777777" w:rsidR="00966192" w:rsidRDefault="00966192">
                  <w:pPr>
                    <w:divId w:val="2110462994"/>
                  </w:pPr>
                </w:p>
                <w:p w14:paraId="1AB34380" w14:textId="77777777" w:rsidR="00790254" w:rsidRDefault="00790254"/>
              </w:tc>
            </w:tr>
          </w:tbl>
          <w:p w14:paraId="7C9D496A" w14:textId="77777777" w:rsidR="00790254" w:rsidRDefault="00790254"/>
        </w:tc>
      </w:tr>
      <w:tr w:rsidR="00790254" w14:paraId="36012B72"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6BFD7F1E"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2E36EE01" w14:textId="77777777">
                    <w:trPr>
                      <w:divId w:val="1006639215"/>
                      <w:cantSplit/>
                      <w:trHeight w:val="240"/>
                    </w:trPr>
                    <w:tc>
                      <w:tcPr>
                        <w:tcW w:w="250" w:type="pct"/>
                        <w:vAlign w:val="center"/>
                        <w:hideMark/>
                      </w:tcPr>
                      <w:p w14:paraId="28230A7E" w14:textId="77777777" w:rsidR="00966192" w:rsidRDefault="00966192">
                        <w:pPr>
                          <w:rPr>
                            <w:sz w:val="20"/>
                          </w:rPr>
                        </w:pPr>
                      </w:p>
                    </w:tc>
                    <w:tc>
                      <w:tcPr>
                        <w:tcW w:w="4500" w:type="pct"/>
                        <w:vAlign w:val="center"/>
                        <w:hideMark/>
                      </w:tcPr>
                      <w:p w14:paraId="63565C56" w14:textId="77777777" w:rsidR="00966192" w:rsidRDefault="00FC584B">
                        <w:pPr>
                          <w:divId w:val="1585187939"/>
                          <w:rPr>
                            <w:rFonts w:ascii="Arial" w:hAnsi="Arial" w:cs="Arial"/>
                            <w:szCs w:val="21"/>
                          </w:rPr>
                        </w:pPr>
                        <w:r>
                          <w:rPr>
                            <w:rStyle w:val="Strong"/>
                            <w:rFonts w:ascii="Arial" w:hAnsi="Arial" w:cs="Arial"/>
                            <w:color w:val="566A7C"/>
                            <w:sz w:val="27"/>
                            <w:szCs w:val="27"/>
                          </w:rPr>
                          <w:t xml:space="preserve">4.1 Options Comparison table </w:t>
                        </w:r>
                      </w:p>
                    </w:tc>
                    <w:tc>
                      <w:tcPr>
                        <w:tcW w:w="250" w:type="pct"/>
                        <w:vAlign w:val="center"/>
                        <w:hideMark/>
                      </w:tcPr>
                      <w:p w14:paraId="032143E9" w14:textId="77777777" w:rsidR="00966192" w:rsidRDefault="00966192">
                        <w:pPr>
                          <w:rPr>
                            <w:rFonts w:ascii="Arial" w:hAnsi="Arial" w:cs="Arial"/>
                            <w:szCs w:val="21"/>
                          </w:rPr>
                        </w:pPr>
                      </w:p>
                    </w:tc>
                  </w:tr>
                  <w:tr w:rsidR="00966192" w14:paraId="5BF2F662" w14:textId="77777777">
                    <w:trPr>
                      <w:divId w:val="1006639215"/>
                      <w:cantSplit/>
                      <w:trHeight w:val="1350"/>
                    </w:trPr>
                    <w:tc>
                      <w:tcPr>
                        <w:tcW w:w="250" w:type="pct"/>
                        <w:vAlign w:val="center"/>
                        <w:hideMark/>
                      </w:tcPr>
                      <w:p w14:paraId="0C55643A" w14:textId="77777777" w:rsidR="00966192" w:rsidRDefault="00966192">
                        <w:pPr>
                          <w:jc w:val="right"/>
                          <w:rPr>
                            <w:sz w:val="20"/>
                          </w:rPr>
                        </w:pPr>
                      </w:p>
                    </w:tc>
                    <w:tc>
                      <w:tcPr>
                        <w:tcW w:w="4500" w:type="pct"/>
                        <w:vAlign w:val="center"/>
                        <w:hideMark/>
                      </w:tcPr>
                      <w:p w14:paraId="42F2B09B" w14:textId="77777777" w:rsidR="00966192" w:rsidRDefault="00FC584B">
                        <w:pPr>
                          <w:pStyle w:val="NormalWeb"/>
                          <w:rPr>
                            <w:rFonts w:ascii="Arial" w:hAnsi="Arial" w:cs="Arial"/>
                            <w:sz w:val="21"/>
                            <w:szCs w:val="21"/>
                          </w:rPr>
                        </w:pPr>
                        <w:r>
                          <w:rPr>
                            <w:rStyle w:val="Emphasis"/>
                            <w:rFonts w:ascii="Arial" w:hAnsi="Arial" w:cs="Arial"/>
                            <w:color w:val="4F81BD"/>
                            <w:sz w:val="21"/>
                            <w:szCs w:val="21"/>
                          </w:rPr>
                          <w:t xml:space="preserve">Provide a comparison of the options in a table. Summarize any advantages, negative impacts and risks associated with each option </w:t>
                        </w:r>
                      </w:p>
                    </w:tc>
                    <w:tc>
                      <w:tcPr>
                        <w:tcW w:w="250" w:type="pct"/>
                        <w:vAlign w:val="center"/>
                        <w:hideMark/>
                      </w:tcPr>
                      <w:p w14:paraId="736DF23D" w14:textId="77777777" w:rsidR="00966192" w:rsidRDefault="00966192">
                        <w:pPr>
                          <w:rPr>
                            <w:rFonts w:ascii="Arial" w:hAnsi="Arial" w:cs="Arial"/>
                            <w:szCs w:val="21"/>
                          </w:rPr>
                        </w:pPr>
                      </w:p>
                    </w:tc>
                  </w:tr>
                  <w:tr w:rsidR="00966192" w14:paraId="53C2EE6B" w14:textId="77777777">
                    <w:trPr>
                      <w:divId w:val="1006639215"/>
                      <w:cantSplit/>
                      <w:trHeight w:val="1350"/>
                    </w:trPr>
                    <w:tc>
                      <w:tcPr>
                        <w:tcW w:w="250" w:type="pct"/>
                        <w:vAlign w:val="center"/>
                        <w:hideMark/>
                      </w:tcPr>
                      <w:p w14:paraId="12E300EB" w14:textId="77777777" w:rsidR="00966192" w:rsidRDefault="00966192">
                        <w:pPr>
                          <w:jc w:val="right"/>
                          <w:rPr>
                            <w:sz w:val="20"/>
                          </w:rPr>
                        </w:pPr>
                      </w:p>
                    </w:tc>
                    <w:tc>
                      <w:tcPr>
                        <w:tcW w:w="4500" w:type="pct"/>
                        <w:vAlign w:val="center"/>
                        <w:hideMark/>
                      </w:tcPr>
                      <w:p w14:paraId="29A6FFC1" w14:textId="77777777" w:rsidR="00966192" w:rsidRDefault="00FC584B">
                        <w:pPr>
                          <w:rPr>
                            <w:rFonts w:ascii="Arial" w:hAnsi="Arial" w:cs="Arial"/>
                            <w:szCs w:val="21"/>
                          </w:rPr>
                        </w:pPr>
                        <w:r>
                          <w:rPr>
                            <w:rFonts w:ascii="Arial" w:hAnsi="Arial" w:cs="Arial"/>
                            <w:szCs w:val="21"/>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81"/>
                          <w:gridCol w:w="2111"/>
                          <w:gridCol w:w="1581"/>
                          <w:gridCol w:w="1581"/>
                          <w:gridCol w:w="1581"/>
                          <w:gridCol w:w="1051"/>
                          <w:gridCol w:w="1112"/>
                        </w:tblGrid>
                        <w:tr w:rsidR="00966192" w14:paraId="6FDB0090" w14:textId="77777777">
                          <w:trPr>
                            <w:cantSplit/>
                          </w:trPr>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6AE546D" w14:textId="77777777" w:rsidR="00966192" w:rsidRDefault="00FC584B">
                              <w:pPr>
                                <w:rPr>
                                  <w:rFonts w:ascii="Arial" w:hAnsi="Arial" w:cs="Arial"/>
                                  <w:b/>
                                  <w:bCs/>
                                  <w:szCs w:val="21"/>
                                </w:rPr>
                              </w:pPr>
                              <w:r>
                                <w:rPr>
                                  <w:rFonts w:ascii="Arial" w:hAnsi="Arial" w:cs="Arial"/>
                                  <w:b/>
                                  <w:bCs/>
                                  <w:color w:val="FFFFFF"/>
                                  <w:szCs w:val="21"/>
                                </w:rPr>
                                <w:t xml:space="preserve">Option Title </w:t>
                              </w:r>
                            </w:p>
                          </w:tc>
                          <w:tc>
                            <w:tcPr>
                              <w:tcW w:w="10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8E98DBF" w14:textId="77777777" w:rsidR="00966192" w:rsidRDefault="00FC584B">
                              <w:pPr>
                                <w:rPr>
                                  <w:rFonts w:ascii="Arial" w:hAnsi="Arial" w:cs="Arial"/>
                                  <w:b/>
                                  <w:bCs/>
                                  <w:szCs w:val="21"/>
                                </w:rPr>
                              </w:pPr>
                              <w:r>
                                <w:rPr>
                                  <w:rFonts w:ascii="Arial" w:hAnsi="Arial" w:cs="Arial"/>
                                  <w:b/>
                                  <w:bCs/>
                                  <w:color w:val="FFFFFF"/>
                                  <w:szCs w:val="21"/>
                                </w:rPr>
                                <w:t xml:space="preserve">Option Description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2EFC269" w14:textId="77777777" w:rsidR="00966192" w:rsidRDefault="00FC584B">
                              <w:pPr>
                                <w:rPr>
                                  <w:rFonts w:ascii="Arial" w:hAnsi="Arial" w:cs="Arial"/>
                                  <w:b/>
                                  <w:bCs/>
                                  <w:szCs w:val="21"/>
                                </w:rPr>
                              </w:pPr>
                              <w:r>
                                <w:rPr>
                                  <w:rFonts w:ascii="Arial" w:hAnsi="Arial" w:cs="Arial"/>
                                  <w:b/>
                                  <w:bCs/>
                                  <w:color w:val="FFFFFF"/>
                                  <w:szCs w:val="21"/>
                                </w:rPr>
                                <w:t xml:space="preserve">Advantage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30210CF" w14:textId="77777777" w:rsidR="00966192" w:rsidRDefault="00FC584B">
                              <w:pPr>
                                <w:rPr>
                                  <w:rFonts w:ascii="Arial" w:hAnsi="Arial" w:cs="Arial"/>
                                  <w:b/>
                                  <w:bCs/>
                                  <w:szCs w:val="21"/>
                                </w:rPr>
                              </w:pPr>
                              <w:r>
                                <w:rPr>
                                  <w:rFonts w:ascii="Arial" w:hAnsi="Arial" w:cs="Arial"/>
                                  <w:b/>
                                  <w:bCs/>
                                  <w:color w:val="FFFFFF"/>
                                  <w:szCs w:val="21"/>
                                </w:rPr>
                                <w:t xml:space="preserve">Disadvantage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14BA6CC" w14:textId="77777777" w:rsidR="00966192" w:rsidRDefault="00FC584B">
                              <w:pPr>
                                <w:rPr>
                                  <w:rFonts w:ascii="Arial" w:hAnsi="Arial" w:cs="Arial"/>
                                  <w:b/>
                                  <w:bCs/>
                                  <w:szCs w:val="21"/>
                                </w:rPr>
                              </w:pPr>
                              <w:r>
                                <w:rPr>
                                  <w:rFonts w:ascii="Arial" w:hAnsi="Arial" w:cs="Arial"/>
                                  <w:b/>
                                  <w:bCs/>
                                  <w:color w:val="FFFFFF"/>
                                  <w:szCs w:val="21"/>
                                </w:rPr>
                                <w:t xml:space="preserve">Risk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E4AB287" w14:textId="77777777" w:rsidR="00966192" w:rsidRDefault="00FC584B">
                              <w:pPr>
                                <w:jc w:val="right"/>
                                <w:rPr>
                                  <w:rFonts w:ascii="Arial" w:hAnsi="Arial" w:cs="Arial"/>
                                  <w:b/>
                                  <w:bCs/>
                                  <w:szCs w:val="21"/>
                                </w:rPr>
                              </w:pPr>
                              <w:r>
                                <w:rPr>
                                  <w:rFonts w:ascii="Arial" w:hAnsi="Arial" w:cs="Arial"/>
                                  <w:b/>
                                  <w:bCs/>
                                  <w:color w:val="FFFFFF"/>
                                  <w:szCs w:val="21"/>
                                </w:rPr>
                                <w:t xml:space="preserve">Est. Capital Budget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2AFDDC1" w14:textId="77777777" w:rsidR="00966192" w:rsidRDefault="00FC584B">
                              <w:pPr>
                                <w:jc w:val="right"/>
                                <w:rPr>
                                  <w:rFonts w:ascii="Arial" w:hAnsi="Arial" w:cs="Arial"/>
                                  <w:b/>
                                  <w:bCs/>
                                  <w:szCs w:val="21"/>
                                </w:rPr>
                              </w:pPr>
                              <w:r>
                                <w:rPr>
                                  <w:rFonts w:ascii="Arial" w:hAnsi="Arial" w:cs="Arial"/>
                                  <w:b/>
                                  <w:bCs/>
                                  <w:color w:val="FFFFFF"/>
                                  <w:szCs w:val="21"/>
                                </w:rPr>
                                <w:t xml:space="preserve">Recurrent Budget </w:t>
                              </w:r>
                            </w:p>
                          </w:tc>
                        </w:tr>
                        <w:tr w:rsidR="00966192" w14:paraId="0E0A8336"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3FB19125" w14:textId="77777777" w:rsidR="00966192" w:rsidRDefault="00FC584B">
                              <w:pPr>
                                <w:rPr>
                                  <w:rFonts w:ascii="Arial" w:hAnsi="Arial" w:cs="Arial"/>
                                  <w:szCs w:val="21"/>
                                </w:rPr>
                              </w:pPr>
                              <w:r>
                                <w:rPr>
                                  <w:rFonts w:ascii="Arial" w:hAnsi="Arial" w:cs="Arial"/>
                                  <w:szCs w:val="21"/>
                                </w:rPr>
                                <w:t>Option 1 (Preferred Option)</w:t>
                              </w:r>
                            </w:p>
                          </w:tc>
                          <w:tc>
                            <w:tcPr>
                              <w:tcW w:w="0" w:type="auto"/>
                              <w:tcBorders>
                                <w:top w:val="outset" w:sz="6" w:space="0" w:color="auto"/>
                                <w:left w:val="outset" w:sz="6" w:space="0" w:color="auto"/>
                                <w:bottom w:val="outset" w:sz="6" w:space="0" w:color="auto"/>
                                <w:right w:val="outset" w:sz="6" w:space="0" w:color="auto"/>
                              </w:tcBorders>
                              <w:hideMark/>
                            </w:tcPr>
                            <w:p w14:paraId="1A1A0399" w14:textId="77777777" w:rsidR="00966192" w:rsidRDefault="00FC584B">
                              <w:pPr>
                                <w:rPr>
                                  <w:rFonts w:ascii="Arial" w:hAnsi="Arial" w:cs="Arial"/>
                                  <w:szCs w:val="21"/>
                                </w:rPr>
                              </w:pPr>
                              <w:r>
                                <w:rPr>
                                  <w:rFonts w:ascii="Arial" w:hAnsi="Arial" w:cs="Arial"/>
                                  <w:szCs w:val="21"/>
                                </w:rPr>
                                <w:t>test data</w:t>
                              </w:r>
                            </w:p>
                          </w:tc>
                          <w:tc>
                            <w:tcPr>
                              <w:tcW w:w="0" w:type="auto"/>
                              <w:tcBorders>
                                <w:top w:val="outset" w:sz="6" w:space="0" w:color="auto"/>
                                <w:left w:val="outset" w:sz="6" w:space="0" w:color="auto"/>
                                <w:bottom w:val="outset" w:sz="6" w:space="0" w:color="auto"/>
                                <w:right w:val="outset" w:sz="6" w:space="0" w:color="auto"/>
                              </w:tcBorders>
                              <w:hideMark/>
                            </w:tcPr>
                            <w:p w14:paraId="7308BF2C" w14:textId="77777777" w:rsidR="00966192" w:rsidRDefault="00FC584B">
                              <w:pPr>
                                <w:rPr>
                                  <w:rFonts w:ascii="Arial" w:hAnsi="Arial" w:cs="Arial"/>
                                  <w:szCs w:val="21"/>
                                </w:rPr>
                              </w:pPr>
                              <w:r>
                                <w:rPr>
                                  <w:rFonts w:ascii="Arial" w:hAnsi="Arial" w:cs="Arial"/>
                                  <w:szCs w:val="21"/>
                                </w:rPr>
                                <w:t>test data</w:t>
                              </w:r>
                            </w:p>
                          </w:tc>
                          <w:tc>
                            <w:tcPr>
                              <w:tcW w:w="0" w:type="auto"/>
                              <w:tcBorders>
                                <w:top w:val="outset" w:sz="6" w:space="0" w:color="auto"/>
                                <w:left w:val="outset" w:sz="6" w:space="0" w:color="auto"/>
                                <w:bottom w:val="outset" w:sz="6" w:space="0" w:color="auto"/>
                                <w:right w:val="outset" w:sz="6" w:space="0" w:color="auto"/>
                              </w:tcBorders>
                              <w:hideMark/>
                            </w:tcPr>
                            <w:p w14:paraId="319AFCD6" w14:textId="77777777" w:rsidR="00966192" w:rsidRDefault="00FC584B">
                              <w:pPr>
                                <w:rPr>
                                  <w:rFonts w:ascii="Arial" w:hAnsi="Arial" w:cs="Arial"/>
                                  <w:szCs w:val="21"/>
                                </w:rPr>
                              </w:pPr>
                              <w:r>
                                <w:rPr>
                                  <w:rFonts w:ascii="Arial" w:hAnsi="Arial" w:cs="Arial"/>
                                  <w:szCs w:val="21"/>
                                </w:rPr>
                                <w:t>test data</w:t>
                              </w:r>
                            </w:p>
                          </w:tc>
                          <w:tc>
                            <w:tcPr>
                              <w:tcW w:w="0" w:type="auto"/>
                              <w:tcBorders>
                                <w:top w:val="outset" w:sz="6" w:space="0" w:color="auto"/>
                                <w:left w:val="outset" w:sz="6" w:space="0" w:color="auto"/>
                                <w:bottom w:val="outset" w:sz="6" w:space="0" w:color="auto"/>
                                <w:right w:val="outset" w:sz="6" w:space="0" w:color="auto"/>
                              </w:tcBorders>
                              <w:hideMark/>
                            </w:tcPr>
                            <w:p w14:paraId="21E26F57" w14:textId="77777777" w:rsidR="00966192" w:rsidRDefault="00FC584B">
                              <w:pPr>
                                <w:rPr>
                                  <w:rFonts w:ascii="Arial" w:hAnsi="Arial" w:cs="Arial"/>
                                  <w:szCs w:val="21"/>
                                </w:rPr>
                              </w:pPr>
                              <w:r>
                                <w:rPr>
                                  <w:rFonts w:ascii="Arial" w:hAnsi="Arial" w:cs="Arial"/>
                                  <w:szCs w:val="21"/>
                                </w:rPr>
                                <w:t>test data</w:t>
                              </w:r>
                            </w:p>
                          </w:tc>
                          <w:tc>
                            <w:tcPr>
                              <w:tcW w:w="0" w:type="auto"/>
                              <w:tcBorders>
                                <w:top w:val="outset" w:sz="6" w:space="0" w:color="auto"/>
                                <w:left w:val="outset" w:sz="6" w:space="0" w:color="auto"/>
                                <w:bottom w:val="outset" w:sz="6" w:space="0" w:color="auto"/>
                                <w:right w:val="outset" w:sz="6" w:space="0" w:color="auto"/>
                              </w:tcBorders>
                              <w:hideMark/>
                            </w:tcPr>
                            <w:p w14:paraId="06D62F08" w14:textId="4842CCB3" w:rsidR="00966192" w:rsidRDefault="004A1F32">
                              <w:pPr>
                                <w:jc w:val="right"/>
                                <w:rPr>
                                  <w:rFonts w:ascii="Arial" w:hAnsi="Arial" w:cs="Arial"/>
                                  <w:szCs w:val="21"/>
                                </w:rPr>
                              </w:pPr>
                              <w:r>
                                <w:rPr>
                                  <w:rFonts w:ascii="Arial" w:hAnsi="Arial" w:cs="Arial"/>
                                  <w:szCs w:val="21"/>
                                </w:rPr>
                                <w:t>4</w:t>
                              </w:r>
                            </w:p>
                          </w:tc>
                          <w:tc>
                            <w:tcPr>
                              <w:tcW w:w="0" w:type="auto"/>
                              <w:tcBorders>
                                <w:top w:val="outset" w:sz="6" w:space="0" w:color="auto"/>
                                <w:left w:val="outset" w:sz="6" w:space="0" w:color="auto"/>
                                <w:bottom w:val="outset" w:sz="6" w:space="0" w:color="auto"/>
                                <w:right w:val="outset" w:sz="6" w:space="0" w:color="auto"/>
                              </w:tcBorders>
                              <w:hideMark/>
                            </w:tcPr>
                            <w:p w14:paraId="61D6F1E3" w14:textId="1AC979DF" w:rsidR="00966192" w:rsidRDefault="004A1F32">
                              <w:pPr>
                                <w:jc w:val="right"/>
                                <w:rPr>
                                  <w:rFonts w:ascii="Arial" w:hAnsi="Arial" w:cs="Arial"/>
                                  <w:szCs w:val="21"/>
                                </w:rPr>
                              </w:pPr>
                              <w:r>
                                <w:rPr>
                                  <w:rFonts w:ascii="Arial" w:hAnsi="Arial" w:cs="Arial"/>
                                  <w:szCs w:val="21"/>
                                </w:rPr>
                                <w:t>4</w:t>
                              </w:r>
                            </w:p>
                          </w:tc>
                        </w:tr>
                        <w:tr w:rsidR="00966192" w14:paraId="1DE45428"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445857C1" w14:textId="77777777" w:rsidR="00966192" w:rsidRDefault="00FC584B">
                              <w:pPr>
                                <w:rPr>
                                  <w:rFonts w:ascii="Arial" w:hAnsi="Arial" w:cs="Arial"/>
                                  <w:szCs w:val="21"/>
                                </w:rPr>
                              </w:pPr>
                              <w:r>
                                <w:rPr>
                                  <w:rFonts w:ascii="Arial" w:hAnsi="Arial" w:cs="Arial"/>
                                  <w:szCs w:val="21"/>
                                </w:rPr>
                                <w:t>Option 2</w:t>
                              </w:r>
                            </w:p>
                          </w:tc>
                          <w:tc>
                            <w:tcPr>
                              <w:tcW w:w="0" w:type="auto"/>
                              <w:tcBorders>
                                <w:top w:val="outset" w:sz="6" w:space="0" w:color="auto"/>
                                <w:left w:val="outset" w:sz="6" w:space="0" w:color="auto"/>
                                <w:bottom w:val="outset" w:sz="6" w:space="0" w:color="auto"/>
                                <w:right w:val="outset" w:sz="6" w:space="0" w:color="auto"/>
                              </w:tcBorders>
                              <w:hideMark/>
                            </w:tcPr>
                            <w:p w14:paraId="0C2B563E" w14:textId="77777777" w:rsidR="00966192" w:rsidRDefault="00FC584B">
                              <w:pPr>
                                <w:rPr>
                                  <w:rFonts w:ascii="Arial" w:hAnsi="Arial" w:cs="Arial"/>
                                  <w:szCs w:val="21"/>
                                </w:rPr>
                              </w:pPr>
                              <w:r>
                                <w:rPr>
                                  <w:rFonts w:ascii="Arial" w:hAnsi="Arial" w:cs="Arial"/>
                                  <w:szCs w:val="21"/>
                                </w:rPr>
                                <w:t>test data 2</w:t>
                              </w:r>
                            </w:p>
                          </w:tc>
                          <w:tc>
                            <w:tcPr>
                              <w:tcW w:w="0" w:type="auto"/>
                              <w:tcBorders>
                                <w:top w:val="outset" w:sz="6" w:space="0" w:color="auto"/>
                                <w:left w:val="outset" w:sz="6" w:space="0" w:color="auto"/>
                                <w:bottom w:val="outset" w:sz="6" w:space="0" w:color="auto"/>
                                <w:right w:val="outset" w:sz="6" w:space="0" w:color="auto"/>
                              </w:tcBorders>
                              <w:hideMark/>
                            </w:tcPr>
                            <w:p w14:paraId="759834CE" w14:textId="77777777" w:rsidR="00966192" w:rsidRDefault="00FC584B">
                              <w:pPr>
                                <w:rPr>
                                  <w:rFonts w:ascii="Arial" w:hAnsi="Arial" w:cs="Arial"/>
                                  <w:szCs w:val="21"/>
                                </w:rPr>
                              </w:pPr>
                              <w:r>
                                <w:rPr>
                                  <w:rFonts w:ascii="Arial" w:hAnsi="Arial" w:cs="Arial"/>
                                  <w:szCs w:val="21"/>
                                </w:rPr>
                                <w:t>test data 2</w:t>
                              </w:r>
                            </w:p>
                          </w:tc>
                          <w:tc>
                            <w:tcPr>
                              <w:tcW w:w="0" w:type="auto"/>
                              <w:tcBorders>
                                <w:top w:val="outset" w:sz="6" w:space="0" w:color="auto"/>
                                <w:left w:val="outset" w:sz="6" w:space="0" w:color="auto"/>
                                <w:bottom w:val="outset" w:sz="6" w:space="0" w:color="auto"/>
                                <w:right w:val="outset" w:sz="6" w:space="0" w:color="auto"/>
                              </w:tcBorders>
                              <w:hideMark/>
                            </w:tcPr>
                            <w:p w14:paraId="6B2EAA16" w14:textId="77777777" w:rsidR="00966192" w:rsidRDefault="00FC584B">
                              <w:pPr>
                                <w:rPr>
                                  <w:rFonts w:ascii="Arial" w:hAnsi="Arial" w:cs="Arial"/>
                                  <w:szCs w:val="21"/>
                                </w:rPr>
                              </w:pPr>
                              <w:r>
                                <w:rPr>
                                  <w:rFonts w:ascii="Arial" w:hAnsi="Arial" w:cs="Arial"/>
                                  <w:szCs w:val="21"/>
                                </w:rPr>
                                <w:t>test data 2</w:t>
                              </w:r>
                            </w:p>
                          </w:tc>
                          <w:tc>
                            <w:tcPr>
                              <w:tcW w:w="0" w:type="auto"/>
                              <w:tcBorders>
                                <w:top w:val="outset" w:sz="6" w:space="0" w:color="auto"/>
                                <w:left w:val="outset" w:sz="6" w:space="0" w:color="auto"/>
                                <w:bottom w:val="outset" w:sz="6" w:space="0" w:color="auto"/>
                                <w:right w:val="outset" w:sz="6" w:space="0" w:color="auto"/>
                              </w:tcBorders>
                              <w:hideMark/>
                            </w:tcPr>
                            <w:p w14:paraId="783FF384" w14:textId="77777777" w:rsidR="00966192" w:rsidRDefault="00FC584B">
                              <w:pPr>
                                <w:rPr>
                                  <w:rFonts w:ascii="Arial" w:hAnsi="Arial" w:cs="Arial"/>
                                  <w:szCs w:val="21"/>
                                </w:rPr>
                              </w:pPr>
                              <w:r>
                                <w:rPr>
                                  <w:rFonts w:ascii="Arial" w:hAnsi="Arial" w:cs="Arial"/>
                                  <w:szCs w:val="21"/>
                                </w:rPr>
                                <w:t>test data 2</w:t>
                              </w:r>
                            </w:p>
                          </w:tc>
                          <w:tc>
                            <w:tcPr>
                              <w:tcW w:w="0" w:type="auto"/>
                              <w:tcBorders>
                                <w:top w:val="outset" w:sz="6" w:space="0" w:color="auto"/>
                                <w:left w:val="outset" w:sz="6" w:space="0" w:color="auto"/>
                                <w:bottom w:val="outset" w:sz="6" w:space="0" w:color="auto"/>
                                <w:right w:val="outset" w:sz="6" w:space="0" w:color="auto"/>
                              </w:tcBorders>
                              <w:hideMark/>
                            </w:tcPr>
                            <w:p w14:paraId="486E13F3" w14:textId="6018DCBF" w:rsidR="00966192" w:rsidRDefault="004A1F32">
                              <w:pPr>
                                <w:jc w:val="right"/>
                                <w:rPr>
                                  <w:rFonts w:ascii="Arial" w:hAnsi="Arial" w:cs="Arial"/>
                                  <w:szCs w:val="21"/>
                                </w:rPr>
                              </w:pPr>
                              <w:r>
                                <w:rPr>
                                  <w:rFonts w:ascii="Arial" w:hAnsi="Arial" w:cs="Arial"/>
                                  <w:szCs w:val="21"/>
                                </w:rPr>
                                <w:t>9</w:t>
                              </w:r>
                            </w:p>
                          </w:tc>
                          <w:tc>
                            <w:tcPr>
                              <w:tcW w:w="0" w:type="auto"/>
                              <w:tcBorders>
                                <w:top w:val="outset" w:sz="6" w:space="0" w:color="auto"/>
                                <w:left w:val="outset" w:sz="6" w:space="0" w:color="auto"/>
                                <w:bottom w:val="outset" w:sz="6" w:space="0" w:color="auto"/>
                                <w:right w:val="outset" w:sz="6" w:space="0" w:color="auto"/>
                              </w:tcBorders>
                              <w:hideMark/>
                            </w:tcPr>
                            <w:p w14:paraId="42003B00" w14:textId="141E4776" w:rsidR="00966192" w:rsidRDefault="004A1F32">
                              <w:pPr>
                                <w:jc w:val="right"/>
                                <w:rPr>
                                  <w:rFonts w:ascii="Arial" w:hAnsi="Arial" w:cs="Arial"/>
                                  <w:szCs w:val="21"/>
                                </w:rPr>
                              </w:pPr>
                              <w:r>
                                <w:rPr>
                                  <w:rFonts w:ascii="Arial" w:hAnsi="Arial" w:cs="Arial"/>
                                  <w:szCs w:val="21"/>
                                </w:rPr>
                                <w:t>9</w:t>
                              </w:r>
                            </w:p>
                          </w:tc>
                        </w:tr>
                      </w:tbl>
                      <w:p w14:paraId="5B7D3E3F" w14:textId="77777777" w:rsidR="00966192" w:rsidRDefault="00966192">
                        <w:pPr>
                          <w:rPr>
                            <w:rFonts w:ascii="Arial" w:hAnsi="Arial" w:cs="Arial"/>
                            <w:szCs w:val="21"/>
                          </w:rPr>
                        </w:pPr>
                      </w:p>
                    </w:tc>
                    <w:tc>
                      <w:tcPr>
                        <w:tcW w:w="250" w:type="pct"/>
                        <w:vAlign w:val="center"/>
                        <w:hideMark/>
                      </w:tcPr>
                      <w:p w14:paraId="6EC9EE2C" w14:textId="77777777" w:rsidR="00966192" w:rsidRDefault="00966192">
                        <w:pPr>
                          <w:rPr>
                            <w:sz w:val="20"/>
                          </w:rPr>
                        </w:pPr>
                      </w:p>
                    </w:tc>
                  </w:tr>
                  <w:tr w:rsidR="00966192" w14:paraId="64358F73" w14:textId="77777777">
                    <w:trPr>
                      <w:divId w:val="1006639215"/>
                      <w:cantSplit/>
                      <w:trHeight w:val="621"/>
                    </w:trPr>
                    <w:tc>
                      <w:tcPr>
                        <w:tcW w:w="250" w:type="pct"/>
                        <w:vAlign w:val="center"/>
                        <w:hideMark/>
                      </w:tcPr>
                      <w:p w14:paraId="78415004" w14:textId="77777777" w:rsidR="00966192" w:rsidRDefault="00966192">
                        <w:pPr>
                          <w:jc w:val="right"/>
                          <w:rPr>
                            <w:sz w:val="20"/>
                          </w:rPr>
                        </w:pPr>
                      </w:p>
                    </w:tc>
                    <w:tc>
                      <w:tcPr>
                        <w:tcW w:w="4500" w:type="pct"/>
                        <w:vAlign w:val="center"/>
                        <w:hideMark/>
                      </w:tcPr>
                      <w:p w14:paraId="7CA79ECA" w14:textId="77777777" w:rsidR="00966192" w:rsidRDefault="00966192">
                        <w:pPr>
                          <w:rPr>
                            <w:sz w:val="20"/>
                          </w:rPr>
                        </w:pPr>
                      </w:p>
                    </w:tc>
                    <w:tc>
                      <w:tcPr>
                        <w:tcW w:w="250" w:type="pct"/>
                        <w:vAlign w:val="center"/>
                        <w:hideMark/>
                      </w:tcPr>
                      <w:p w14:paraId="4583969B" w14:textId="77777777" w:rsidR="00966192" w:rsidRDefault="00966192">
                        <w:pPr>
                          <w:rPr>
                            <w:sz w:val="20"/>
                          </w:rPr>
                        </w:pPr>
                      </w:p>
                    </w:tc>
                  </w:tr>
                </w:tbl>
                <w:p w14:paraId="75CD1221" w14:textId="77777777" w:rsidR="00966192" w:rsidRDefault="00966192">
                  <w:pPr>
                    <w:divId w:val="1006639215"/>
                  </w:pPr>
                </w:p>
                <w:p w14:paraId="573D76A5" w14:textId="77777777" w:rsidR="00790254" w:rsidRDefault="00790254"/>
              </w:tc>
            </w:tr>
          </w:tbl>
          <w:p w14:paraId="7702804E" w14:textId="77777777" w:rsidR="00790254" w:rsidRDefault="00790254"/>
        </w:tc>
      </w:tr>
      <w:tr w:rsidR="00790254" w14:paraId="6E1CCF66"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0D23B6CF"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38A79079" w14:textId="77777777">
                    <w:trPr>
                      <w:divId w:val="507335655"/>
                      <w:cantSplit/>
                      <w:trHeight w:val="345"/>
                    </w:trPr>
                    <w:tc>
                      <w:tcPr>
                        <w:tcW w:w="250" w:type="pct"/>
                        <w:vAlign w:val="center"/>
                        <w:hideMark/>
                      </w:tcPr>
                      <w:p w14:paraId="65EC78AC" w14:textId="77777777" w:rsidR="00966192" w:rsidRDefault="00966192">
                        <w:pPr>
                          <w:rPr>
                            <w:sz w:val="20"/>
                          </w:rPr>
                        </w:pPr>
                      </w:p>
                    </w:tc>
                    <w:tc>
                      <w:tcPr>
                        <w:tcW w:w="4500" w:type="pct"/>
                        <w:vAlign w:val="center"/>
                        <w:hideMark/>
                      </w:tcPr>
                      <w:p w14:paraId="3BDE4A88" w14:textId="77777777" w:rsidR="00966192" w:rsidRDefault="00FC584B">
                        <w:pPr>
                          <w:rPr>
                            <w:rFonts w:ascii="Proxima Nova" w:hAnsi="Proxima Nova"/>
                            <w:sz w:val="20"/>
                          </w:rPr>
                        </w:pPr>
                        <w:r>
                          <w:rPr>
                            <w:rStyle w:val="Strong"/>
                            <w:rFonts w:ascii="Arial" w:hAnsi="Arial" w:cs="Arial"/>
                            <w:color w:val="566A7C"/>
                            <w:sz w:val="30"/>
                            <w:szCs w:val="30"/>
                          </w:rPr>
                          <w:t xml:space="preserve">5.Stakeholder Engagement </w:t>
                        </w:r>
                      </w:p>
                    </w:tc>
                    <w:tc>
                      <w:tcPr>
                        <w:tcW w:w="250" w:type="pct"/>
                        <w:vAlign w:val="center"/>
                        <w:hideMark/>
                      </w:tcPr>
                      <w:p w14:paraId="59DE1A66" w14:textId="77777777" w:rsidR="00966192" w:rsidRDefault="00966192">
                        <w:pPr>
                          <w:rPr>
                            <w:rFonts w:ascii="Proxima Nova" w:hAnsi="Proxima Nova"/>
                            <w:sz w:val="20"/>
                          </w:rPr>
                        </w:pPr>
                      </w:p>
                    </w:tc>
                  </w:tr>
                  <w:tr w:rsidR="00966192" w14:paraId="2348E072" w14:textId="77777777">
                    <w:trPr>
                      <w:divId w:val="507335655"/>
                      <w:cantSplit/>
                      <w:trHeight w:val="4635"/>
                    </w:trPr>
                    <w:tc>
                      <w:tcPr>
                        <w:tcW w:w="250" w:type="pct"/>
                        <w:vAlign w:val="center"/>
                        <w:hideMark/>
                      </w:tcPr>
                      <w:p w14:paraId="0F5E4E7F" w14:textId="77777777" w:rsidR="00966192" w:rsidRDefault="00966192">
                        <w:pPr>
                          <w:jc w:val="right"/>
                          <w:rPr>
                            <w:sz w:val="20"/>
                          </w:rPr>
                        </w:pPr>
                      </w:p>
                    </w:tc>
                    <w:tc>
                      <w:tcPr>
                        <w:tcW w:w="4500" w:type="pct"/>
                        <w:vAlign w:val="center"/>
                        <w:hideMark/>
                      </w:tcPr>
                      <w:p w14:paraId="2FF61E20"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Discuss how stakeholders were consulted and engaged during the development of the options and how their requirements have been included in the proposal.  Include stakeholders from both the end-user/customer side and supply side (Senior User, Senior Supplier, Fleet, ICS, Property etc.). </w:t>
                        </w:r>
                      </w:p>
                      <w:p w14:paraId="0FEE901D"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Relevant accountable and responsibility parties include: </w:t>
                        </w:r>
                      </w:p>
                      <w:p w14:paraId="4E1B5DE2" w14:textId="4E7ECF8A" w:rsidR="00966192" w:rsidRDefault="00FC584B">
                        <w:pPr>
                          <w:pStyle w:val="NormalWeb"/>
                          <w:rPr>
                            <w:rFonts w:ascii="Proxima Nova" w:hAnsi="Proxima Nova"/>
                            <w:sz w:val="20"/>
                            <w:szCs w:val="20"/>
                          </w:rPr>
                        </w:pPr>
                        <w:r>
                          <w:rPr>
                            <w:rStyle w:val="Strong"/>
                            <w:rFonts w:ascii="Arial" w:hAnsi="Arial" w:cs="Arial"/>
                            <w:i/>
                            <w:iCs/>
                            <w:color w:val="4F81BD"/>
                            <w:sz w:val="21"/>
                            <w:szCs w:val="21"/>
                          </w:rPr>
                          <w:t xml:space="preserve">Asset Owner: </w:t>
                        </w:r>
                        <w:r>
                          <w:rPr>
                            <w:rStyle w:val="Emphasis"/>
                            <w:rFonts w:ascii="Arial" w:hAnsi="Arial" w:cs="Arial"/>
                            <w:color w:val="4F81BD"/>
                            <w:sz w:val="21"/>
                            <w:szCs w:val="21"/>
                          </w:rPr>
                          <w:t xml:space="preserve">  Accountable steward for all </w:t>
                        </w:r>
                        <w:r w:rsidR="00541CD0">
                          <w:rPr>
                            <w:rStyle w:val="Emphasis"/>
                            <w:rFonts w:ascii="Arial" w:hAnsi="Arial" w:cs="Arial"/>
                            <w:color w:val="4F81BD"/>
                            <w:sz w:val="21"/>
                            <w:szCs w:val="21"/>
                          </w:rPr>
                          <w:t>CAMMS</w:t>
                        </w:r>
                        <w:r>
                          <w:rPr>
                            <w:rStyle w:val="Emphasis"/>
                            <w:rFonts w:ascii="Arial" w:hAnsi="Arial" w:cs="Arial"/>
                            <w:color w:val="4F81BD"/>
                            <w:sz w:val="21"/>
                            <w:szCs w:val="21"/>
                          </w:rPr>
                          <w:t xml:space="preserve"> owned/controlled assets.  Asset ownership is vested at the Executive Director (ED)/Deputy Chief Office (DCO) level </w:t>
                        </w:r>
                      </w:p>
                      <w:p w14:paraId="0AED8D88" w14:textId="77777777" w:rsidR="00966192" w:rsidRDefault="00FC584B">
                        <w:pPr>
                          <w:pStyle w:val="NormalWeb"/>
                          <w:rPr>
                            <w:rFonts w:ascii="Proxima Nova" w:hAnsi="Proxima Nova"/>
                            <w:sz w:val="20"/>
                            <w:szCs w:val="20"/>
                          </w:rPr>
                        </w:pPr>
                        <w:r>
                          <w:rPr>
                            <w:rStyle w:val="Strong"/>
                            <w:rFonts w:ascii="Arial" w:hAnsi="Arial" w:cs="Arial"/>
                            <w:i/>
                            <w:iCs/>
                            <w:color w:val="4F81BD"/>
                            <w:sz w:val="21"/>
                            <w:szCs w:val="21"/>
                          </w:rPr>
                          <w:t xml:space="preserve">Asset Custodian: </w:t>
                        </w:r>
                        <w:r>
                          <w:rPr>
                            <w:rStyle w:val="Emphasis"/>
                            <w:rFonts w:ascii="Arial" w:hAnsi="Arial" w:cs="Arial"/>
                            <w:color w:val="4F81BD"/>
                            <w:sz w:val="21"/>
                            <w:szCs w:val="21"/>
                          </w:rPr>
                          <w:t xml:space="preserve">Responsible for overall asset planning, data management, and end of life decisions, in consultation with the Asset Manager.  Asset custodianship is vested at the Director/Assistant Chief Fire Officer (ACFO) level </w:t>
                        </w:r>
                      </w:p>
                      <w:p w14:paraId="565B597F" w14:textId="77777777" w:rsidR="00966192" w:rsidRDefault="00FC584B">
                        <w:pPr>
                          <w:pStyle w:val="NormalWeb"/>
                          <w:rPr>
                            <w:rFonts w:ascii="Proxima Nova" w:hAnsi="Proxima Nova"/>
                            <w:sz w:val="20"/>
                            <w:szCs w:val="20"/>
                          </w:rPr>
                        </w:pPr>
                        <w:r>
                          <w:rPr>
                            <w:rStyle w:val="Strong"/>
                            <w:rFonts w:ascii="Arial" w:hAnsi="Arial" w:cs="Arial"/>
                            <w:i/>
                            <w:iCs/>
                            <w:color w:val="4F81BD"/>
                            <w:sz w:val="21"/>
                            <w:szCs w:val="21"/>
                          </w:rPr>
                          <w:t xml:space="preserve">Asset Manager: </w:t>
                        </w:r>
                        <w:r>
                          <w:rPr>
                            <w:rStyle w:val="Emphasis"/>
                            <w:rFonts w:ascii="Arial" w:hAnsi="Arial" w:cs="Arial"/>
                            <w:color w:val="4F81BD"/>
                            <w:sz w:val="21"/>
                            <w:szCs w:val="21"/>
                          </w:rPr>
                          <w:t xml:space="preserve">Responsible for, and provides technical support to, overall asset planning, data management and end of life decisions in consultation with the Asset Custodian. </w:t>
                        </w:r>
                      </w:p>
                      <w:p w14:paraId="098534BB" w14:textId="77777777" w:rsidR="00966192" w:rsidRDefault="00FC584B">
                        <w:pPr>
                          <w:rPr>
                            <w:rFonts w:ascii="Proxima Nova" w:hAnsi="Proxima Nova"/>
                            <w:sz w:val="20"/>
                          </w:rPr>
                        </w:pPr>
                        <w:r>
                          <w:rPr>
                            <w:rStyle w:val="Strong"/>
                            <w:rFonts w:ascii="Arial" w:hAnsi="Arial" w:cs="Arial"/>
                            <w:i/>
                            <w:iCs/>
                            <w:color w:val="4F81BD"/>
                            <w:szCs w:val="21"/>
                          </w:rPr>
                          <w:t xml:space="preserve">Asset End User: </w:t>
                        </w:r>
                        <w:r>
                          <w:rPr>
                            <w:rStyle w:val="Emphasis"/>
                            <w:rFonts w:ascii="Arial" w:hAnsi="Arial" w:cs="Arial"/>
                            <w:color w:val="4F81BD"/>
                            <w:szCs w:val="21"/>
                          </w:rPr>
                          <w:t xml:space="preserve">  Responsible to define asset user requirements, operate assets while in service and provide asset performance feedback to the Asset Manager. </w:t>
                        </w:r>
                      </w:p>
                    </w:tc>
                    <w:tc>
                      <w:tcPr>
                        <w:tcW w:w="250" w:type="pct"/>
                        <w:vAlign w:val="center"/>
                        <w:hideMark/>
                      </w:tcPr>
                      <w:p w14:paraId="5644AA5F" w14:textId="77777777" w:rsidR="00966192" w:rsidRDefault="00966192">
                        <w:pPr>
                          <w:rPr>
                            <w:rFonts w:ascii="Proxima Nova" w:hAnsi="Proxima Nova"/>
                            <w:sz w:val="20"/>
                          </w:rPr>
                        </w:pPr>
                      </w:p>
                    </w:tc>
                  </w:tr>
                  <w:tr w:rsidR="00966192" w14:paraId="31F40207" w14:textId="77777777">
                    <w:trPr>
                      <w:divId w:val="507335655"/>
                      <w:cantSplit/>
                      <w:trHeight w:val="744"/>
                    </w:trPr>
                    <w:tc>
                      <w:tcPr>
                        <w:tcW w:w="250" w:type="pct"/>
                        <w:vAlign w:val="center"/>
                        <w:hideMark/>
                      </w:tcPr>
                      <w:p w14:paraId="3DD73867" w14:textId="77777777" w:rsidR="00966192" w:rsidRDefault="00966192">
                        <w:pPr>
                          <w:jc w:val="right"/>
                          <w:rPr>
                            <w:sz w:val="20"/>
                          </w:rPr>
                        </w:pPr>
                      </w:p>
                    </w:tc>
                    <w:tc>
                      <w:tcPr>
                        <w:tcW w:w="4500" w:type="pct"/>
                        <w:vAlign w:val="center"/>
                        <w:hideMark/>
                      </w:tcPr>
                      <w:p w14:paraId="049B89BC" w14:textId="77777777" w:rsidR="00966192" w:rsidRDefault="00966192">
                        <w:pPr>
                          <w:rPr>
                            <w:sz w:val="20"/>
                          </w:rPr>
                        </w:pPr>
                      </w:p>
                    </w:tc>
                    <w:tc>
                      <w:tcPr>
                        <w:tcW w:w="250" w:type="pct"/>
                        <w:vAlign w:val="center"/>
                        <w:hideMark/>
                      </w:tcPr>
                      <w:p w14:paraId="5DFF9B41" w14:textId="77777777" w:rsidR="00966192" w:rsidRDefault="00966192">
                        <w:pPr>
                          <w:rPr>
                            <w:sz w:val="20"/>
                          </w:rPr>
                        </w:pPr>
                      </w:p>
                    </w:tc>
                  </w:tr>
                  <w:tr w:rsidR="00966192" w14:paraId="5AF9DDC8" w14:textId="77777777">
                    <w:trPr>
                      <w:divId w:val="507335655"/>
                      <w:cantSplit/>
                      <w:trHeight w:val="900"/>
                    </w:trPr>
                    <w:tc>
                      <w:tcPr>
                        <w:tcW w:w="250" w:type="pct"/>
                        <w:vAlign w:val="center"/>
                        <w:hideMark/>
                      </w:tcPr>
                      <w:p w14:paraId="78FE9238" w14:textId="77777777" w:rsidR="00966192" w:rsidRDefault="00966192">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49"/>
                          <w:gridCol w:w="2649"/>
                          <w:gridCol w:w="2650"/>
                          <w:gridCol w:w="2650"/>
                        </w:tblGrid>
                        <w:tr w:rsidR="00966192" w14:paraId="534752B1" w14:textId="77777777">
                          <w:trPr>
                            <w:cantSplit/>
                          </w:trPr>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93C59B7" w14:textId="77777777" w:rsidR="00966192" w:rsidRDefault="00FC584B">
                              <w:pPr>
                                <w:rPr>
                                  <w:rFonts w:ascii="Proxima Nova" w:hAnsi="Proxima Nova"/>
                                  <w:b/>
                                  <w:bCs/>
                                  <w:sz w:val="20"/>
                                </w:rPr>
                              </w:pPr>
                              <w:r>
                                <w:rPr>
                                  <w:rStyle w:val="Strong"/>
                                  <w:rFonts w:ascii="Arial" w:hAnsi="Arial" w:cs="Arial"/>
                                  <w:color w:val="FFFFFF"/>
                                  <w:szCs w:val="21"/>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B4AA68E" w14:textId="77777777" w:rsidR="00966192" w:rsidRDefault="00FC584B">
                              <w:pPr>
                                <w:rPr>
                                  <w:rFonts w:ascii="Proxima Nova" w:hAnsi="Proxima Nova"/>
                                  <w:b/>
                                  <w:bCs/>
                                  <w:sz w:val="20"/>
                                </w:rPr>
                              </w:pPr>
                              <w:r>
                                <w:rPr>
                                  <w:rStyle w:val="Strong"/>
                                  <w:rFonts w:ascii="Arial" w:hAnsi="Arial" w:cs="Arial"/>
                                  <w:color w:val="FFFFFF"/>
                                  <w:szCs w:val="21"/>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9E4970F" w14:textId="77777777" w:rsidR="00966192" w:rsidRDefault="00FC584B">
                              <w:pPr>
                                <w:rPr>
                                  <w:rFonts w:ascii="Proxima Nova" w:hAnsi="Proxima Nova"/>
                                  <w:b/>
                                  <w:bCs/>
                                  <w:sz w:val="20"/>
                                </w:rPr>
                              </w:pPr>
                              <w:r>
                                <w:rPr>
                                  <w:rStyle w:val="Strong"/>
                                  <w:rFonts w:ascii="Arial" w:hAnsi="Arial" w:cs="Arial"/>
                                  <w:color w:val="FFFFFF"/>
                                  <w:szCs w:val="21"/>
                                </w:rPr>
                                <w:t xml:space="preserve">Stakeholder Position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18415DB" w14:textId="77777777" w:rsidR="00966192" w:rsidRDefault="00FC584B">
                              <w:pPr>
                                <w:rPr>
                                  <w:rFonts w:ascii="Proxima Nova" w:hAnsi="Proxima Nova"/>
                                  <w:b/>
                                  <w:bCs/>
                                  <w:sz w:val="20"/>
                                </w:rPr>
                              </w:pPr>
                              <w:r>
                                <w:rPr>
                                  <w:rStyle w:val="Strong"/>
                                  <w:rFonts w:ascii="Arial" w:hAnsi="Arial" w:cs="Arial"/>
                                  <w:color w:val="FFFFFF"/>
                                  <w:szCs w:val="21"/>
                                </w:rPr>
                                <w:t xml:space="preserve">Interest in Project </w:t>
                              </w:r>
                            </w:p>
                          </w:tc>
                        </w:tr>
                        <w:tr w:rsidR="00966192" w14:paraId="55A0F577"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723C2BDC" w14:textId="20F61DD5" w:rsidR="00966192" w:rsidRDefault="00541CD0">
                              <w:pPr>
                                <w:rPr>
                                  <w:rFonts w:ascii="Arial" w:hAnsi="Arial" w:cs="Arial"/>
                                  <w:szCs w:val="21"/>
                                </w:rPr>
                              </w:pPr>
                              <w:r>
                                <w:rPr>
                                  <w:rFonts w:ascii="Arial" w:hAnsi="Arial" w:cs="Arial"/>
                                  <w:szCs w:val="21"/>
                                </w:rPr>
                                <w:t>CAMMS</w:t>
                              </w:r>
                              <w:r w:rsidR="00FC584B">
                                <w:rPr>
                                  <w:rFonts w:ascii="Arial" w:hAnsi="Arial" w:cs="Arial"/>
                                  <w:szCs w:val="21"/>
                                </w:rPr>
                                <w:t xml:space="preserve"> Executives </w:t>
                              </w:r>
                            </w:p>
                          </w:tc>
                          <w:tc>
                            <w:tcPr>
                              <w:tcW w:w="0" w:type="auto"/>
                              <w:tcBorders>
                                <w:top w:val="outset" w:sz="6" w:space="0" w:color="auto"/>
                                <w:left w:val="outset" w:sz="6" w:space="0" w:color="auto"/>
                                <w:bottom w:val="outset" w:sz="6" w:space="0" w:color="auto"/>
                                <w:right w:val="outset" w:sz="6" w:space="0" w:color="auto"/>
                              </w:tcBorders>
                              <w:hideMark/>
                            </w:tcPr>
                            <w:p w14:paraId="096B95C7" w14:textId="2950E31D" w:rsidR="00966192" w:rsidRDefault="00D52CF5">
                              <w:pPr>
                                <w:rPr>
                                  <w:rFonts w:ascii="Arial" w:hAnsi="Arial" w:cs="Arial"/>
                                  <w:szCs w:val="21"/>
                                </w:rPr>
                              </w:pPr>
                              <w:r>
                                <w:rPr>
                                  <w:rFonts w:ascii="Arial" w:hAnsi="Arial" w:cs="Arial"/>
                                  <w:szCs w:val="21"/>
                                </w:rPr>
                                <w:t>Joe</w:t>
                              </w:r>
                              <w:r w:rsidR="00FC584B">
                                <w:rPr>
                                  <w:rFonts w:ascii="Arial" w:hAnsi="Arial" w:cs="Arial"/>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5DBAB2" w14:textId="0C70D476" w:rsidR="00966192" w:rsidRDefault="001C5700">
                              <w:pPr>
                                <w:rPr>
                                  <w:rFonts w:ascii="Arial" w:hAnsi="Arial" w:cs="Arial"/>
                                  <w:szCs w:val="21"/>
                                </w:rPr>
                              </w:pPr>
                              <w:r>
                                <w:rPr>
                                  <w:rFonts w:ascii="Arial" w:hAnsi="Arial" w:cs="Arial"/>
                                  <w:szCs w:val="21"/>
                                </w:rPr>
                                <w:t>Project Manager</w:t>
                              </w:r>
                            </w:p>
                          </w:tc>
                          <w:tc>
                            <w:tcPr>
                              <w:tcW w:w="0" w:type="auto"/>
                              <w:tcBorders>
                                <w:top w:val="outset" w:sz="6" w:space="0" w:color="auto"/>
                                <w:left w:val="outset" w:sz="6" w:space="0" w:color="auto"/>
                                <w:bottom w:val="outset" w:sz="6" w:space="0" w:color="auto"/>
                                <w:right w:val="outset" w:sz="6" w:space="0" w:color="auto"/>
                              </w:tcBorders>
                              <w:hideMark/>
                            </w:tcPr>
                            <w:p w14:paraId="49D042D6" w14:textId="77777777" w:rsidR="00966192" w:rsidRDefault="00FC584B">
                              <w:pPr>
                                <w:rPr>
                                  <w:rFonts w:ascii="Arial" w:hAnsi="Arial" w:cs="Arial"/>
                                  <w:szCs w:val="21"/>
                                </w:rPr>
                              </w:pPr>
                              <w:r>
                                <w:rPr>
                                  <w:rFonts w:ascii="Arial" w:hAnsi="Arial" w:cs="Arial"/>
                                  <w:szCs w:val="21"/>
                                </w:rPr>
                                <w:t xml:space="preserve">TEST </w:t>
                              </w:r>
                            </w:p>
                          </w:tc>
                        </w:tr>
                        <w:tr w:rsidR="00966192" w14:paraId="20DF541D"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1AF5BB63" w14:textId="51C1CB20" w:rsidR="00966192" w:rsidRDefault="00541CD0">
                              <w:pPr>
                                <w:rPr>
                                  <w:rFonts w:ascii="Arial" w:hAnsi="Arial" w:cs="Arial"/>
                                  <w:szCs w:val="21"/>
                                </w:rPr>
                              </w:pPr>
                              <w:r>
                                <w:rPr>
                                  <w:rFonts w:ascii="Arial" w:hAnsi="Arial" w:cs="Arial"/>
                                  <w:szCs w:val="21"/>
                                </w:rPr>
                                <w:t>CAMMS</w:t>
                              </w:r>
                              <w:r w:rsidR="00FC584B">
                                <w:rPr>
                                  <w:rFonts w:ascii="Arial" w:hAnsi="Arial" w:cs="Arial"/>
                                  <w:szCs w:val="21"/>
                                </w:rPr>
                                <w:t xml:space="preserve"> Executives </w:t>
                              </w:r>
                            </w:p>
                          </w:tc>
                          <w:tc>
                            <w:tcPr>
                              <w:tcW w:w="0" w:type="auto"/>
                              <w:tcBorders>
                                <w:top w:val="outset" w:sz="6" w:space="0" w:color="auto"/>
                                <w:left w:val="outset" w:sz="6" w:space="0" w:color="auto"/>
                                <w:bottom w:val="outset" w:sz="6" w:space="0" w:color="auto"/>
                                <w:right w:val="outset" w:sz="6" w:space="0" w:color="auto"/>
                              </w:tcBorders>
                              <w:hideMark/>
                            </w:tcPr>
                            <w:p w14:paraId="602280AE" w14:textId="34B901AC" w:rsidR="00966192" w:rsidRDefault="00076DEA">
                              <w:pPr>
                                <w:rPr>
                                  <w:rFonts w:ascii="Arial" w:hAnsi="Arial" w:cs="Arial"/>
                                  <w:szCs w:val="21"/>
                                </w:rPr>
                              </w:pPr>
                              <w:r>
                                <w:rPr>
                                  <w:rFonts w:ascii="Arial" w:hAnsi="Arial" w:cs="Arial"/>
                                  <w:szCs w:val="21"/>
                                </w:rPr>
                                <w:t>Andrew</w:t>
                              </w:r>
                              <w:r w:rsidR="00FC584B">
                                <w:rPr>
                                  <w:rFonts w:ascii="Arial" w:hAnsi="Arial" w:cs="Arial"/>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AF8A80" w14:textId="5A2474CF" w:rsidR="00966192" w:rsidRDefault="001C5700">
                              <w:pPr>
                                <w:rPr>
                                  <w:rFonts w:ascii="Arial" w:hAnsi="Arial" w:cs="Arial"/>
                                  <w:szCs w:val="21"/>
                                </w:rPr>
                              </w:pPr>
                              <w:r>
                                <w:rPr>
                                  <w:rFonts w:ascii="Arial" w:hAnsi="Arial" w:cs="Arial"/>
                                  <w:szCs w:val="21"/>
                                </w:rPr>
                                <w:t>PMO representative</w:t>
                              </w:r>
                            </w:p>
                          </w:tc>
                          <w:tc>
                            <w:tcPr>
                              <w:tcW w:w="0" w:type="auto"/>
                              <w:tcBorders>
                                <w:top w:val="outset" w:sz="6" w:space="0" w:color="auto"/>
                                <w:left w:val="outset" w:sz="6" w:space="0" w:color="auto"/>
                                <w:bottom w:val="outset" w:sz="6" w:space="0" w:color="auto"/>
                                <w:right w:val="outset" w:sz="6" w:space="0" w:color="auto"/>
                              </w:tcBorders>
                              <w:hideMark/>
                            </w:tcPr>
                            <w:p w14:paraId="37610A92" w14:textId="77777777" w:rsidR="00966192" w:rsidRDefault="00FC584B">
                              <w:pPr>
                                <w:rPr>
                                  <w:rFonts w:ascii="Arial" w:hAnsi="Arial" w:cs="Arial"/>
                                  <w:szCs w:val="21"/>
                                </w:rPr>
                              </w:pPr>
                              <w:r>
                                <w:rPr>
                                  <w:rFonts w:ascii="Arial" w:hAnsi="Arial" w:cs="Arial"/>
                                  <w:szCs w:val="21"/>
                                </w:rPr>
                                <w:t xml:space="preserve">TEST21 </w:t>
                              </w:r>
                            </w:p>
                          </w:tc>
                        </w:tr>
                        <w:tr w:rsidR="00966192" w14:paraId="7F8B9940"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32AAA48B" w14:textId="47A74BB7" w:rsidR="00966192" w:rsidRDefault="00FC584B">
                              <w:pPr>
                                <w:rPr>
                                  <w:rFonts w:ascii="Arial" w:hAnsi="Arial" w:cs="Arial"/>
                                  <w:szCs w:val="21"/>
                                </w:rPr>
                              </w:pPr>
                              <w:r>
                                <w:rPr>
                                  <w:rFonts w:ascii="Arial" w:hAnsi="Arial" w:cs="Arial"/>
                                  <w:szCs w:val="21"/>
                                </w:rPr>
                                <w:t xml:space="preserve">Industrial </w:t>
                              </w:r>
                              <w:r w:rsidR="00541CD0">
                                <w:rPr>
                                  <w:rFonts w:ascii="Arial" w:hAnsi="Arial" w:cs="Arial"/>
                                  <w:szCs w:val="21"/>
                                </w:rPr>
                                <w:t>Organization</w:t>
                              </w:r>
                              <w:r>
                                <w:rPr>
                                  <w:rFonts w:ascii="Arial" w:hAnsi="Arial" w:cs="Arial"/>
                                  <w:szCs w:val="21"/>
                                </w:rPr>
                                <w:t xml:space="preserve">/s </w:t>
                              </w:r>
                            </w:p>
                          </w:tc>
                          <w:tc>
                            <w:tcPr>
                              <w:tcW w:w="0" w:type="auto"/>
                              <w:tcBorders>
                                <w:top w:val="outset" w:sz="6" w:space="0" w:color="auto"/>
                                <w:left w:val="outset" w:sz="6" w:space="0" w:color="auto"/>
                                <w:bottom w:val="outset" w:sz="6" w:space="0" w:color="auto"/>
                                <w:right w:val="outset" w:sz="6" w:space="0" w:color="auto"/>
                              </w:tcBorders>
                              <w:hideMark/>
                            </w:tcPr>
                            <w:p w14:paraId="57773153" w14:textId="59827306" w:rsidR="00966192" w:rsidRDefault="00076DEA">
                              <w:pPr>
                                <w:rPr>
                                  <w:rFonts w:ascii="Arial" w:hAnsi="Arial" w:cs="Arial"/>
                                  <w:szCs w:val="21"/>
                                </w:rPr>
                              </w:pPr>
                              <w:r>
                                <w:rPr>
                                  <w:rFonts w:ascii="Arial" w:hAnsi="Arial" w:cs="Arial"/>
                                  <w:szCs w:val="21"/>
                                </w:rPr>
                                <w:t>Jack</w:t>
                              </w:r>
                              <w:r w:rsidR="00FC584B">
                                <w:rPr>
                                  <w:rFonts w:ascii="Arial" w:hAnsi="Arial" w:cs="Arial"/>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AC2C46" w14:textId="0A7DC013" w:rsidR="00966192" w:rsidRDefault="001C5700">
                              <w:pPr>
                                <w:rPr>
                                  <w:rFonts w:ascii="Arial" w:hAnsi="Arial" w:cs="Arial"/>
                                  <w:szCs w:val="21"/>
                                </w:rPr>
                              </w:pPr>
                              <w:r>
                                <w:rPr>
                                  <w:rFonts w:ascii="Arial" w:hAnsi="Arial" w:cs="Arial"/>
                                  <w:szCs w:val="21"/>
                                </w:rPr>
                                <w:t>Senior Supplier</w:t>
                              </w:r>
                            </w:p>
                          </w:tc>
                          <w:tc>
                            <w:tcPr>
                              <w:tcW w:w="0" w:type="auto"/>
                              <w:tcBorders>
                                <w:top w:val="outset" w:sz="6" w:space="0" w:color="auto"/>
                                <w:left w:val="outset" w:sz="6" w:space="0" w:color="auto"/>
                                <w:bottom w:val="outset" w:sz="6" w:space="0" w:color="auto"/>
                                <w:right w:val="outset" w:sz="6" w:space="0" w:color="auto"/>
                              </w:tcBorders>
                              <w:hideMark/>
                            </w:tcPr>
                            <w:p w14:paraId="722B3B37" w14:textId="77777777" w:rsidR="00966192" w:rsidRDefault="00FC584B">
                              <w:pPr>
                                <w:rPr>
                                  <w:rFonts w:ascii="Arial" w:hAnsi="Arial" w:cs="Arial"/>
                                  <w:szCs w:val="21"/>
                                </w:rPr>
                              </w:pPr>
                              <w:r>
                                <w:rPr>
                                  <w:rFonts w:ascii="Arial" w:hAnsi="Arial" w:cs="Arial"/>
                                  <w:szCs w:val="21"/>
                                </w:rPr>
                                <w:t xml:space="preserve">TEST3 </w:t>
                              </w:r>
                            </w:p>
                          </w:tc>
                        </w:tr>
                        <w:tr w:rsidR="00966192" w14:paraId="79776FF9"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29831839" w14:textId="2ED44C93" w:rsidR="00966192" w:rsidRDefault="00FC584B">
                              <w:pPr>
                                <w:rPr>
                                  <w:rFonts w:ascii="Arial" w:hAnsi="Arial" w:cs="Arial"/>
                                  <w:szCs w:val="21"/>
                                </w:rPr>
                              </w:pPr>
                              <w:r>
                                <w:rPr>
                                  <w:rFonts w:ascii="Arial" w:hAnsi="Arial" w:cs="Arial"/>
                                  <w:szCs w:val="21"/>
                                </w:rPr>
                                <w:t xml:space="preserve">Industrial </w:t>
                              </w:r>
                              <w:r w:rsidR="00541CD0">
                                <w:rPr>
                                  <w:rFonts w:ascii="Arial" w:hAnsi="Arial" w:cs="Arial"/>
                                  <w:szCs w:val="21"/>
                                </w:rPr>
                                <w:t>Organization</w:t>
                              </w:r>
                              <w:r>
                                <w:rPr>
                                  <w:rFonts w:ascii="Arial" w:hAnsi="Arial" w:cs="Arial"/>
                                  <w:szCs w:val="21"/>
                                </w:rPr>
                                <w:t xml:space="preserve">/s </w:t>
                              </w:r>
                            </w:p>
                          </w:tc>
                          <w:tc>
                            <w:tcPr>
                              <w:tcW w:w="0" w:type="auto"/>
                              <w:tcBorders>
                                <w:top w:val="outset" w:sz="6" w:space="0" w:color="auto"/>
                                <w:left w:val="outset" w:sz="6" w:space="0" w:color="auto"/>
                                <w:bottom w:val="outset" w:sz="6" w:space="0" w:color="auto"/>
                                <w:right w:val="outset" w:sz="6" w:space="0" w:color="auto"/>
                              </w:tcBorders>
                              <w:hideMark/>
                            </w:tcPr>
                            <w:p w14:paraId="254512CF" w14:textId="706B6238" w:rsidR="00966192" w:rsidRDefault="00076DEA">
                              <w:pPr>
                                <w:rPr>
                                  <w:rFonts w:ascii="Arial" w:hAnsi="Arial" w:cs="Arial"/>
                                  <w:szCs w:val="21"/>
                                </w:rPr>
                              </w:pPr>
                              <w:r>
                                <w:rPr>
                                  <w:rFonts w:ascii="Arial" w:hAnsi="Arial" w:cs="Arial"/>
                                  <w:szCs w:val="21"/>
                                </w:rPr>
                                <w:t>James</w:t>
                              </w:r>
                              <w:r w:rsidR="00FC584B">
                                <w:rPr>
                                  <w:rFonts w:ascii="Arial" w:hAnsi="Arial" w:cs="Arial"/>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EF4957" w14:textId="325B4CE8" w:rsidR="00966192" w:rsidRDefault="001C5700">
                              <w:pPr>
                                <w:rPr>
                                  <w:rFonts w:ascii="Arial" w:hAnsi="Arial" w:cs="Arial"/>
                                  <w:szCs w:val="21"/>
                                </w:rPr>
                              </w:pPr>
                              <w:r>
                                <w:rPr>
                                  <w:rFonts w:ascii="Arial" w:hAnsi="Arial" w:cs="Arial"/>
                                  <w:szCs w:val="21"/>
                                </w:rPr>
                                <w:t>Project Sponsor</w:t>
                              </w:r>
                            </w:p>
                          </w:tc>
                          <w:tc>
                            <w:tcPr>
                              <w:tcW w:w="0" w:type="auto"/>
                              <w:tcBorders>
                                <w:top w:val="outset" w:sz="6" w:space="0" w:color="auto"/>
                                <w:left w:val="outset" w:sz="6" w:space="0" w:color="auto"/>
                                <w:bottom w:val="outset" w:sz="6" w:space="0" w:color="auto"/>
                                <w:right w:val="outset" w:sz="6" w:space="0" w:color="auto"/>
                              </w:tcBorders>
                              <w:hideMark/>
                            </w:tcPr>
                            <w:p w14:paraId="27DD8D03" w14:textId="77777777" w:rsidR="00966192" w:rsidRDefault="00FC584B">
                              <w:pPr>
                                <w:rPr>
                                  <w:rFonts w:ascii="Arial" w:hAnsi="Arial" w:cs="Arial"/>
                                  <w:szCs w:val="21"/>
                                </w:rPr>
                              </w:pPr>
                              <w:r>
                                <w:rPr>
                                  <w:rFonts w:ascii="Arial" w:hAnsi="Arial" w:cs="Arial"/>
                                  <w:szCs w:val="21"/>
                                </w:rPr>
                                <w:t xml:space="preserve">TEST2 </w:t>
                              </w:r>
                            </w:p>
                          </w:tc>
                        </w:tr>
                      </w:tbl>
                      <w:p w14:paraId="760F9306" w14:textId="77777777" w:rsidR="00966192" w:rsidRDefault="00966192">
                        <w:pPr>
                          <w:rPr>
                            <w:rFonts w:ascii="Proxima Nova" w:hAnsi="Proxima Nova"/>
                            <w:sz w:val="20"/>
                          </w:rPr>
                        </w:pPr>
                      </w:p>
                    </w:tc>
                    <w:tc>
                      <w:tcPr>
                        <w:tcW w:w="250" w:type="pct"/>
                        <w:vAlign w:val="center"/>
                        <w:hideMark/>
                      </w:tcPr>
                      <w:p w14:paraId="4E8838DA" w14:textId="77777777" w:rsidR="00966192" w:rsidRDefault="00966192">
                        <w:pPr>
                          <w:rPr>
                            <w:sz w:val="20"/>
                          </w:rPr>
                        </w:pPr>
                      </w:p>
                    </w:tc>
                  </w:tr>
                </w:tbl>
                <w:p w14:paraId="3EBE32A6" w14:textId="77777777" w:rsidR="00966192" w:rsidRDefault="00966192">
                  <w:pPr>
                    <w:divId w:val="507335655"/>
                  </w:pPr>
                </w:p>
                <w:p w14:paraId="21A9E0D9" w14:textId="77777777" w:rsidR="00790254" w:rsidRDefault="00790254"/>
              </w:tc>
            </w:tr>
          </w:tbl>
          <w:p w14:paraId="2E28CBBD" w14:textId="77777777" w:rsidR="00790254" w:rsidRDefault="00790254"/>
        </w:tc>
      </w:tr>
      <w:tr w:rsidR="00790254" w14:paraId="5CE8B45F"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7DB9B081"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115C00B8" w14:textId="77777777">
                    <w:trPr>
                      <w:divId w:val="986394080"/>
                      <w:cantSplit/>
                      <w:trHeight w:val="240"/>
                    </w:trPr>
                    <w:tc>
                      <w:tcPr>
                        <w:tcW w:w="250" w:type="pct"/>
                        <w:vAlign w:val="center"/>
                        <w:hideMark/>
                      </w:tcPr>
                      <w:p w14:paraId="624D6FAB" w14:textId="77777777" w:rsidR="00966192" w:rsidRDefault="00966192">
                        <w:pPr>
                          <w:rPr>
                            <w:sz w:val="20"/>
                          </w:rPr>
                        </w:pPr>
                      </w:p>
                    </w:tc>
                    <w:tc>
                      <w:tcPr>
                        <w:tcW w:w="4500" w:type="pct"/>
                        <w:vAlign w:val="center"/>
                        <w:hideMark/>
                      </w:tcPr>
                      <w:p w14:paraId="4FC1D773" w14:textId="77777777" w:rsidR="00966192" w:rsidRDefault="00FC584B">
                        <w:pPr>
                          <w:rPr>
                            <w:rFonts w:ascii="Proxima Nova" w:hAnsi="Proxima Nova"/>
                            <w:sz w:val="20"/>
                          </w:rPr>
                        </w:pPr>
                        <w:r>
                          <w:rPr>
                            <w:rStyle w:val="Strong"/>
                            <w:rFonts w:ascii="Arial" w:hAnsi="Arial" w:cs="Arial"/>
                            <w:color w:val="566A7C"/>
                            <w:sz w:val="30"/>
                            <w:szCs w:val="30"/>
                          </w:rPr>
                          <w:t xml:space="preserve">6. Cost Estimates </w:t>
                        </w:r>
                      </w:p>
                    </w:tc>
                    <w:tc>
                      <w:tcPr>
                        <w:tcW w:w="250" w:type="pct"/>
                        <w:vAlign w:val="center"/>
                        <w:hideMark/>
                      </w:tcPr>
                      <w:p w14:paraId="5A7338EF" w14:textId="77777777" w:rsidR="00966192" w:rsidRDefault="00966192">
                        <w:pPr>
                          <w:rPr>
                            <w:rFonts w:ascii="Proxima Nova" w:hAnsi="Proxima Nova"/>
                            <w:sz w:val="20"/>
                          </w:rPr>
                        </w:pPr>
                      </w:p>
                    </w:tc>
                  </w:tr>
                  <w:tr w:rsidR="00966192" w14:paraId="3F6F01E5" w14:textId="77777777">
                    <w:trPr>
                      <w:divId w:val="986394080"/>
                      <w:cantSplit/>
                      <w:trHeight w:val="345"/>
                    </w:trPr>
                    <w:tc>
                      <w:tcPr>
                        <w:tcW w:w="250" w:type="pct"/>
                        <w:vAlign w:val="center"/>
                        <w:hideMark/>
                      </w:tcPr>
                      <w:p w14:paraId="119448CC" w14:textId="77777777" w:rsidR="00966192" w:rsidRDefault="00966192">
                        <w:pPr>
                          <w:jc w:val="right"/>
                          <w:rPr>
                            <w:sz w:val="20"/>
                          </w:rPr>
                        </w:pPr>
                      </w:p>
                    </w:tc>
                    <w:tc>
                      <w:tcPr>
                        <w:tcW w:w="4500" w:type="pct"/>
                        <w:vAlign w:val="center"/>
                        <w:hideMark/>
                      </w:tcPr>
                      <w:p w14:paraId="00B96533" w14:textId="77777777" w:rsidR="00966192" w:rsidRDefault="00966192">
                        <w:pPr>
                          <w:rPr>
                            <w:sz w:val="20"/>
                          </w:rPr>
                        </w:pPr>
                      </w:p>
                    </w:tc>
                    <w:tc>
                      <w:tcPr>
                        <w:tcW w:w="250" w:type="pct"/>
                        <w:vAlign w:val="center"/>
                        <w:hideMark/>
                      </w:tcPr>
                      <w:p w14:paraId="636BF3A6" w14:textId="77777777" w:rsidR="00966192" w:rsidRDefault="00966192">
                        <w:pPr>
                          <w:rPr>
                            <w:sz w:val="20"/>
                          </w:rPr>
                        </w:pPr>
                      </w:p>
                    </w:tc>
                  </w:tr>
                  <w:tr w:rsidR="00966192" w14:paraId="6BA8F0EC" w14:textId="77777777">
                    <w:trPr>
                      <w:divId w:val="986394080"/>
                      <w:cantSplit/>
                      <w:trHeight w:val="4635"/>
                    </w:trPr>
                    <w:tc>
                      <w:tcPr>
                        <w:tcW w:w="250" w:type="pct"/>
                        <w:vAlign w:val="center"/>
                        <w:hideMark/>
                      </w:tcPr>
                      <w:p w14:paraId="20A88449" w14:textId="77777777" w:rsidR="00966192" w:rsidRDefault="00966192">
                        <w:pPr>
                          <w:jc w:val="right"/>
                          <w:rPr>
                            <w:sz w:val="20"/>
                          </w:rPr>
                        </w:pPr>
                      </w:p>
                    </w:tc>
                    <w:tc>
                      <w:tcPr>
                        <w:tcW w:w="4500" w:type="pct"/>
                        <w:vAlign w:val="center"/>
                        <w:hideMark/>
                      </w:tcPr>
                      <w:p w14:paraId="7BE7B30B" w14:textId="1881EC4D" w:rsidR="00966192" w:rsidRDefault="00FC584B">
                        <w:pPr>
                          <w:pStyle w:val="NormalWeb"/>
                          <w:rPr>
                            <w:rFonts w:ascii="Proxima Nova" w:hAnsi="Proxima Nova"/>
                            <w:sz w:val="20"/>
                            <w:szCs w:val="20"/>
                          </w:rPr>
                        </w:pPr>
                        <w:r>
                          <w:rPr>
                            <w:rStyle w:val="Emphasis"/>
                            <w:rFonts w:ascii="Arial" w:hAnsi="Arial" w:cs="Arial"/>
                            <w:color w:val="4F81BD"/>
                            <w:sz w:val="21"/>
                            <w:szCs w:val="21"/>
                          </w:rPr>
                          <w:t>Tables for cost/benefit analysis of each option are provided below.  In the text provide the basis of the total estimated costs for each option, such as benchmarking against similar projects. Outline what you included and excluded, any contingencies built in, and any assumptions behind the estimates. Show the range of accuracy (</w:t>
                        </w:r>
                        <w:r w:rsidR="007A7849">
                          <w:rPr>
                            <w:rStyle w:val="Emphasis"/>
                            <w:rFonts w:ascii="Arial" w:hAnsi="Arial" w:cs="Arial"/>
                            <w:color w:val="4F81BD"/>
                            <w:sz w:val="21"/>
                            <w:szCs w:val="21"/>
                          </w:rPr>
                          <w:t xml:space="preserve">e.g., </w:t>
                        </w:r>
                        <w:r>
                          <w:rPr>
                            <w:rStyle w:val="Emphasis"/>
                            <w:rFonts w:ascii="Arial" w:hAnsi="Arial" w:cs="Arial"/>
                            <w:color w:val="4F81BD"/>
                            <w:sz w:val="21"/>
                            <w:szCs w:val="21"/>
                          </w:rPr>
                          <w:t xml:space="preserve">+/- 10 per cent) behind the estimates. </w:t>
                        </w:r>
                      </w:p>
                      <w:p w14:paraId="02CC94A0" w14:textId="5C775B1A"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Complete a cost estimates table for each option. Include as many components as needed,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design, project management costs, building, and equipment or software development and estimates of external resources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procurement and legal. Estimate the costs by year based on an anticipated start date. Include any cost offsets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savings, revenue, avoided costs in brackets. Consider the cost of a vehicle if required. </w:t>
                        </w:r>
                      </w:p>
                      <w:p w14:paraId="7D6E79B1" w14:textId="5ED3B96E"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It is important to note any ongoing maintenance, </w:t>
                        </w:r>
                        <w:r w:rsidR="00541CD0">
                          <w:rPr>
                            <w:rStyle w:val="Emphasis"/>
                            <w:rFonts w:ascii="Arial" w:hAnsi="Arial" w:cs="Arial"/>
                            <w:color w:val="4F81BD"/>
                            <w:sz w:val="21"/>
                            <w:szCs w:val="21"/>
                          </w:rPr>
                          <w:t>support,</w:t>
                        </w:r>
                        <w:r>
                          <w:rPr>
                            <w:rStyle w:val="Emphasis"/>
                            <w:rFonts w:ascii="Arial" w:hAnsi="Arial" w:cs="Arial"/>
                            <w:color w:val="4F81BD"/>
                            <w:sz w:val="21"/>
                            <w:szCs w:val="21"/>
                          </w:rPr>
                          <w:t xml:space="preserve"> or other costs, as they will not be capitally funded. Key stakeholders and department Managers must be consulted to ascertain the likely cost and resource impact for ongoing support and maintenance. </w:t>
                        </w:r>
                      </w:p>
                      <w:p w14:paraId="123F64A8"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Capital Budget: Costs of developing the project. </w:t>
                        </w:r>
                      </w:p>
                      <w:p w14:paraId="2505340F" w14:textId="7FC1BE3E"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Recurrent Budget: Costs of maintaining or reviewing the output of the project once completed. </w:t>
                        </w:r>
                      </w:p>
                      <w:p w14:paraId="53AAF1AC"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Benefit / Revenue: Estimated income </w:t>
                        </w:r>
                      </w:p>
                    </w:tc>
                    <w:tc>
                      <w:tcPr>
                        <w:tcW w:w="250" w:type="pct"/>
                        <w:vAlign w:val="center"/>
                        <w:hideMark/>
                      </w:tcPr>
                      <w:p w14:paraId="60064599" w14:textId="77777777" w:rsidR="00966192" w:rsidRDefault="00966192">
                        <w:pPr>
                          <w:rPr>
                            <w:rFonts w:ascii="Proxima Nova" w:hAnsi="Proxima Nova"/>
                            <w:sz w:val="20"/>
                          </w:rPr>
                        </w:pPr>
                      </w:p>
                    </w:tc>
                  </w:tr>
                  <w:tr w:rsidR="00966192" w14:paraId="3D79F66C" w14:textId="77777777">
                    <w:trPr>
                      <w:divId w:val="986394080"/>
                      <w:cantSplit/>
                      <w:trHeight w:val="700"/>
                    </w:trPr>
                    <w:tc>
                      <w:tcPr>
                        <w:tcW w:w="250" w:type="pct"/>
                        <w:vAlign w:val="center"/>
                        <w:hideMark/>
                      </w:tcPr>
                      <w:p w14:paraId="4B2F6E9E" w14:textId="77777777" w:rsidR="00966192" w:rsidRDefault="00966192">
                        <w:pPr>
                          <w:jc w:val="right"/>
                          <w:rPr>
                            <w:sz w:val="20"/>
                          </w:rPr>
                        </w:pPr>
                      </w:p>
                    </w:tc>
                    <w:tc>
                      <w:tcPr>
                        <w:tcW w:w="4500" w:type="pct"/>
                        <w:vAlign w:val="center"/>
                        <w:hideMark/>
                      </w:tcPr>
                      <w:p w14:paraId="75B377FD" w14:textId="77777777" w:rsidR="00966192" w:rsidRDefault="00FC584B">
                        <w:pPr>
                          <w:rPr>
                            <w:rFonts w:ascii="Proxima Nova" w:hAnsi="Proxima Nova"/>
                            <w:sz w:val="20"/>
                          </w:rPr>
                        </w:pPr>
                        <w:r>
                          <w:rPr>
                            <w:rStyle w:val="Strong"/>
                            <w:rFonts w:ascii="Arial" w:hAnsi="Arial" w:cs="Arial"/>
                            <w:color w:val="566A7C"/>
                            <w:sz w:val="27"/>
                            <w:szCs w:val="27"/>
                          </w:rPr>
                          <w:t xml:space="preserve">6.1 Asset Management Plan estimate  </w:t>
                        </w:r>
                      </w:p>
                    </w:tc>
                    <w:tc>
                      <w:tcPr>
                        <w:tcW w:w="250" w:type="pct"/>
                        <w:vAlign w:val="center"/>
                        <w:hideMark/>
                      </w:tcPr>
                      <w:p w14:paraId="010F27E4" w14:textId="77777777" w:rsidR="00966192" w:rsidRDefault="00966192">
                        <w:pPr>
                          <w:rPr>
                            <w:rFonts w:ascii="Proxima Nova" w:hAnsi="Proxima Nova"/>
                            <w:sz w:val="20"/>
                          </w:rPr>
                        </w:pPr>
                      </w:p>
                    </w:tc>
                  </w:tr>
                  <w:tr w:rsidR="00966192" w14:paraId="6D3591A9" w14:textId="77777777">
                    <w:trPr>
                      <w:divId w:val="986394080"/>
                      <w:cantSplit/>
                      <w:trHeight w:val="495"/>
                    </w:trPr>
                    <w:tc>
                      <w:tcPr>
                        <w:tcW w:w="250" w:type="pct"/>
                        <w:vAlign w:val="center"/>
                        <w:hideMark/>
                      </w:tcPr>
                      <w:p w14:paraId="0AEF679A" w14:textId="77777777" w:rsidR="00966192" w:rsidRDefault="00966192">
                        <w:pPr>
                          <w:jc w:val="right"/>
                          <w:rPr>
                            <w:sz w:val="20"/>
                          </w:rPr>
                        </w:pPr>
                      </w:p>
                    </w:tc>
                    <w:tc>
                      <w:tcPr>
                        <w:tcW w:w="4500" w:type="pct"/>
                        <w:vAlign w:val="center"/>
                        <w:hideMark/>
                      </w:tcPr>
                      <w:p w14:paraId="1D664023" w14:textId="77777777" w:rsidR="00966192" w:rsidRDefault="00FC584B">
                        <w:pPr>
                          <w:rPr>
                            <w:rFonts w:ascii="Proxima Nova" w:hAnsi="Proxima Nova"/>
                            <w:sz w:val="20"/>
                          </w:rPr>
                        </w:pPr>
                        <w:r>
                          <w:rPr>
                            <w:rStyle w:val="Emphasis"/>
                            <w:rFonts w:ascii="Arial" w:hAnsi="Arial" w:cs="Arial"/>
                            <w:color w:val="4F81BD"/>
                            <w:szCs w:val="21"/>
                          </w:rPr>
                          <w:t xml:space="preserve">Delete the applicable text to make the following statement accurate. </w:t>
                        </w:r>
                      </w:p>
                    </w:tc>
                    <w:tc>
                      <w:tcPr>
                        <w:tcW w:w="250" w:type="pct"/>
                        <w:vAlign w:val="center"/>
                        <w:hideMark/>
                      </w:tcPr>
                      <w:p w14:paraId="76B7333D" w14:textId="77777777" w:rsidR="00966192" w:rsidRDefault="00966192">
                        <w:pPr>
                          <w:rPr>
                            <w:rFonts w:ascii="Proxima Nova" w:hAnsi="Proxima Nova"/>
                            <w:sz w:val="20"/>
                          </w:rPr>
                        </w:pPr>
                      </w:p>
                    </w:tc>
                  </w:tr>
                  <w:tr w:rsidR="00966192" w14:paraId="3FFD7AF3" w14:textId="77777777">
                    <w:trPr>
                      <w:divId w:val="986394080"/>
                      <w:cantSplit/>
                      <w:trHeight w:val="225"/>
                    </w:trPr>
                    <w:tc>
                      <w:tcPr>
                        <w:tcW w:w="250" w:type="pct"/>
                        <w:vAlign w:val="center"/>
                        <w:hideMark/>
                      </w:tcPr>
                      <w:p w14:paraId="3B21ECD1" w14:textId="77777777" w:rsidR="00966192" w:rsidRDefault="00966192">
                        <w:pPr>
                          <w:jc w:val="right"/>
                          <w:rPr>
                            <w:sz w:val="20"/>
                          </w:rPr>
                        </w:pPr>
                      </w:p>
                    </w:tc>
                    <w:tc>
                      <w:tcPr>
                        <w:tcW w:w="4500" w:type="pct"/>
                        <w:vAlign w:val="center"/>
                        <w:hideMark/>
                      </w:tcPr>
                      <w:p w14:paraId="1F86E179" w14:textId="77777777" w:rsidR="00966192" w:rsidRDefault="00FC584B">
                        <w:pPr>
                          <w:rPr>
                            <w:rFonts w:ascii="Proxima Nova" w:hAnsi="Proxima Nova"/>
                            <w:sz w:val="20"/>
                          </w:rPr>
                        </w:pPr>
                        <w:r>
                          <w:rPr>
                            <w:rFonts w:ascii="Arial" w:hAnsi="Arial" w:cs="Arial"/>
                            <w:szCs w:val="21"/>
                          </w:rPr>
                          <w:t xml:space="preserve">The TCO or whole of life costs are/are not incorporated in a current and approved Asset Management Plan. </w:t>
                        </w:r>
                      </w:p>
                    </w:tc>
                    <w:tc>
                      <w:tcPr>
                        <w:tcW w:w="250" w:type="pct"/>
                        <w:vAlign w:val="center"/>
                        <w:hideMark/>
                      </w:tcPr>
                      <w:p w14:paraId="1484A6BE" w14:textId="77777777" w:rsidR="00966192" w:rsidRDefault="00966192">
                        <w:pPr>
                          <w:rPr>
                            <w:rFonts w:ascii="Proxima Nova" w:hAnsi="Proxima Nova"/>
                            <w:sz w:val="20"/>
                          </w:rPr>
                        </w:pPr>
                      </w:p>
                    </w:tc>
                  </w:tr>
                  <w:tr w:rsidR="00966192" w14:paraId="14F04476" w14:textId="77777777">
                    <w:trPr>
                      <w:divId w:val="986394080"/>
                      <w:cantSplit/>
                      <w:trHeight w:val="900"/>
                    </w:trPr>
                    <w:tc>
                      <w:tcPr>
                        <w:tcW w:w="250" w:type="pct"/>
                        <w:vAlign w:val="center"/>
                        <w:hideMark/>
                      </w:tcPr>
                      <w:p w14:paraId="7A629165" w14:textId="77777777" w:rsidR="00966192" w:rsidRDefault="00966192">
                        <w:pPr>
                          <w:jc w:val="right"/>
                          <w:rPr>
                            <w:sz w:val="20"/>
                          </w:rPr>
                        </w:pPr>
                      </w:p>
                    </w:tc>
                    <w:tc>
                      <w:tcPr>
                        <w:tcW w:w="4500" w:type="pct"/>
                        <w:vAlign w:val="center"/>
                        <w:hideMark/>
                      </w:tcPr>
                      <w:p w14:paraId="3270B6B8" w14:textId="77777777" w:rsidR="00966192" w:rsidRDefault="00FC584B">
                        <w:pPr>
                          <w:divId w:val="651107689"/>
                          <w:rPr>
                            <w:rFonts w:ascii="Proxima Nova" w:hAnsi="Proxima Nova"/>
                            <w:sz w:val="20"/>
                          </w:rPr>
                        </w:pPr>
                        <w:r>
                          <w:rPr>
                            <w:rStyle w:val="d-7e2b341"/>
                          </w:rPr>
                          <w:t>Capital Budget</w:t>
                        </w:r>
                      </w:p>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850"/>
                          <w:gridCol w:w="1749"/>
                          <w:gridCol w:w="1673"/>
                          <w:gridCol w:w="1790"/>
                          <w:gridCol w:w="1768"/>
                          <w:gridCol w:w="1768"/>
                        </w:tblGrid>
                        <w:tr w:rsidR="00966192" w14:paraId="635AB02E" w14:textId="77777777">
                          <w:trPr>
                            <w:divId w:val="1374580535"/>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91E8165" w14:textId="77777777" w:rsidR="00966192" w:rsidRDefault="00966192">
                              <w:pPr>
                                <w:rPr>
                                  <w:rFonts w:ascii="Proxima Nova" w:hAnsi="Proxima Nova"/>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256BD49"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A858D6"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964CFDF"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B879ED0" w14:textId="77777777" w:rsidR="00966192" w:rsidRDefault="00FC584B">
                              <w:pPr>
                                <w:jc w:val="right"/>
                                <w:rPr>
                                  <w:rFonts w:ascii="Arial" w:hAnsi="Arial" w:cs="Arial"/>
                                  <w:b/>
                                  <w:bCs/>
                                  <w:color w:val="FFFFFF"/>
                                  <w:szCs w:val="21"/>
                                </w:rPr>
                              </w:pPr>
                              <w:r>
                                <w:rPr>
                                  <w:rFonts w:ascii="Arial" w:hAnsi="Arial" w:cs="Arial"/>
                                  <w:b/>
                                  <w:bCs/>
                                  <w:color w:val="FFFFFF"/>
                                  <w:szCs w:val="21"/>
                                </w:rPr>
                                <w:t>21/22</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CE4749D" w14:textId="77777777" w:rsidR="00966192" w:rsidRDefault="00FC584B">
                              <w:pPr>
                                <w:jc w:val="right"/>
                                <w:rPr>
                                  <w:rFonts w:ascii="Arial" w:hAnsi="Arial" w:cs="Arial"/>
                                  <w:b/>
                                  <w:bCs/>
                                  <w:color w:val="FFFFFF"/>
                                  <w:szCs w:val="21"/>
                                </w:rPr>
                              </w:pPr>
                              <w:r>
                                <w:rPr>
                                  <w:rFonts w:ascii="Arial" w:hAnsi="Arial" w:cs="Arial"/>
                                  <w:b/>
                                  <w:bCs/>
                                  <w:color w:val="FFFFFF"/>
                                  <w:szCs w:val="21"/>
                                </w:rPr>
                                <w:t>22/23</w:t>
                              </w:r>
                            </w:p>
                          </w:tc>
                        </w:tr>
                        <w:tr w:rsidR="00966192" w14:paraId="33D7617D" w14:textId="77777777">
                          <w:trPr>
                            <w:divId w:val="1374580535"/>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925CC60" w14:textId="77777777" w:rsidR="00966192" w:rsidRDefault="00FC584B">
                              <w:pPr>
                                <w:rPr>
                                  <w:rFonts w:ascii="Arial" w:hAnsi="Arial" w:cs="Arial"/>
                                  <w:b/>
                                  <w:bCs/>
                                  <w:color w:val="FFFFFF"/>
                                  <w:szCs w:val="21"/>
                                </w:rPr>
                              </w:pPr>
                              <w:r>
                                <w:rPr>
                                  <w:rFonts w:ascii="Arial" w:hAnsi="Arial" w:cs="Arial"/>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A1E356D" w14:textId="77777777" w:rsidR="00966192" w:rsidRDefault="00FC584B">
                              <w:pPr>
                                <w:jc w:val="right"/>
                                <w:rPr>
                                  <w:rFonts w:ascii="Arial" w:hAnsi="Arial" w:cs="Arial"/>
                                  <w:b/>
                                  <w:bCs/>
                                  <w:color w:val="FFFFFF"/>
                                  <w:szCs w:val="21"/>
                                </w:rPr>
                              </w:pPr>
                              <w:r>
                                <w:rPr>
                                  <w:rFonts w:ascii="Arial" w:hAnsi="Arial" w:cs="Arial"/>
                                  <w:b/>
                                  <w:bCs/>
                                  <w:color w:val="FFFFFF"/>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3F45310" w14:textId="77777777" w:rsidR="00966192" w:rsidRDefault="00FC584B">
                              <w:pPr>
                                <w:jc w:val="right"/>
                                <w:rPr>
                                  <w:rFonts w:ascii="Arial" w:hAnsi="Arial" w:cs="Arial"/>
                                  <w:b/>
                                  <w:bCs/>
                                  <w:color w:val="FFFFFF"/>
                                  <w:szCs w:val="21"/>
                                </w:rPr>
                              </w:pPr>
                              <w:r>
                                <w:rPr>
                                  <w:rFonts w:ascii="Arial" w:hAnsi="Arial" w:cs="Arial"/>
                                  <w:b/>
                                  <w:bCs/>
                                  <w:color w:val="FFFFFF"/>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F237D0E" w14:textId="77777777" w:rsidR="00966192" w:rsidRDefault="00FC584B">
                              <w:pPr>
                                <w:jc w:val="right"/>
                                <w:rPr>
                                  <w:rFonts w:ascii="Arial" w:hAnsi="Arial" w:cs="Arial"/>
                                  <w:b/>
                                  <w:bCs/>
                                  <w:color w:val="FFFFFF"/>
                                  <w:szCs w:val="21"/>
                                </w:rPr>
                              </w:pPr>
                              <w:r>
                                <w:rPr>
                                  <w:rFonts w:ascii="Arial" w:hAnsi="Arial" w:cs="Arial"/>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F815FAB" w14:textId="77777777" w:rsidR="00966192" w:rsidRDefault="00FC584B">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1401E4E" w14:textId="77777777" w:rsidR="00966192" w:rsidRDefault="00FC584B">
                              <w:pPr>
                                <w:jc w:val="right"/>
                                <w:rPr>
                                  <w:rFonts w:ascii="Proxima Nova" w:hAnsi="Proxima Nova"/>
                                  <w:b/>
                                  <w:bCs/>
                                  <w:color w:val="FFFFFF"/>
                                  <w:szCs w:val="21"/>
                                </w:rPr>
                              </w:pPr>
                              <w:r>
                                <w:rPr>
                                  <w:rFonts w:ascii="Proxima Nova" w:hAnsi="Proxima Nova"/>
                                  <w:b/>
                                  <w:bCs/>
                                  <w:color w:val="FFFFFF"/>
                                  <w:szCs w:val="21"/>
                                </w:rPr>
                                <w:t>Cost</w:t>
                              </w:r>
                            </w:p>
                          </w:tc>
                        </w:tr>
                        <w:tr w:rsidR="00966192" w14:paraId="69B9DF2B" w14:textId="77777777">
                          <w:trPr>
                            <w:divId w:val="1374580535"/>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8C3D95D" w14:textId="77777777" w:rsidR="00966192" w:rsidRDefault="00FC584B">
                              <w:pPr>
                                <w:rPr>
                                  <w:rFonts w:ascii="Arial" w:hAnsi="Arial" w:cs="Arial"/>
                                  <w:szCs w:val="21"/>
                                </w:rPr>
                              </w:pPr>
                              <w:r>
                                <w:rPr>
                                  <w:rFonts w:ascii="Arial" w:hAnsi="Arial" w:cs="Arial"/>
                                  <w:szCs w:val="21"/>
                                </w:rPr>
                                <w:t>Capital Expenditure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C76C6A3" w14:textId="77777777" w:rsidR="00966192" w:rsidRDefault="00FC584B">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3AF2CBD" w14:textId="77777777" w:rsidR="00966192" w:rsidRDefault="00FC584B">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2541A1C" w14:textId="0DF0F309" w:rsidR="00966192" w:rsidRDefault="00FC584B">
                              <w:pPr>
                                <w:jc w:val="right"/>
                                <w:rPr>
                                  <w:rFonts w:ascii="Arial" w:hAnsi="Arial" w:cs="Arial"/>
                                  <w:szCs w:val="21"/>
                                </w:rPr>
                              </w:pPr>
                              <w:r>
                                <w:rPr>
                                  <w:rFonts w:ascii="Arial" w:hAnsi="Arial" w:cs="Arial"/>
                                  <w:szCs w:val="21"/>
                                </w:rPr>
                                <w:t>$7</w:t>
                              </w:r>
                              <w:r w:rsidR="002107D3">
                                <w:rPr>
                                  <w:rFonts w:ascii="Arial" w:hAnsi="Arial" w:cs="Arial"/>
                                  <w:szCs w:val="21"/>
                                </w:rPr>
                                <w:t>2</w:t>
                              </w:r>
                              <w:r>
                                <w:rPr>
                                  <w:rFonts w:ascii="Arial" w:hAnsi="Arial" w:cs="Arial"/>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F7AA100" w14:textId="33D5A9C3" w:rsidR="00966192" w:rsidRDefault="00FC584B">
                              <w:pPr>
                                <w:jc w:val="right"/>
                                <w:rPr>
                                  <w:rFonts w:ascii="Arial" w:hAnsi="Arial" w:cs="Arial"/>
                                  <w:szCs w:val="21"/>
                                </w:rPr>
                              </w:pPr>
                              <w:r>
                                <w:rPr>
                                  <w:rFonts w:ascii="Arial" w:hAnsi="Arial" w:cs="Arial"/>
                                  <w:szCs w:val="21"/>
                                </w:rPr>
                                <w:t>$3</w:t>
                              </w:r>
                              <w:r w:rsidR="002107D3">
                                <w:rPr>
                                  <w:rFonts w:ascii="Arial" w:hAnsi="Arial" w:cs="Arial"/>
                                  <w:szCs w:val="21"/>
                                </w:rPr>
                                <w:t>2</w:t>
                              </w:r>
                              <w:r>
                                <w:rPr>
                                  <w:rFonts w:ascii="Arial" w:hAnsi="Arial" w:cs="Arial"/>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E7F6E5E" w14:textId="77777777" w:rsidR="00966192" w:rsidRDefault="00FC584B">
                              <w:pPr>
                                <w:jc w:val="right"/>
                                <w:rPr>
                                  <w:rFonts w:ascii="Arial" w:hAnsi="Arial" w:cs="Arial"/>
                                  <w:szCs w:val="21"/>
                                </w:rPr>
                              </w:pPr>
                              <w:r>
                                <w:rPr>
                                  <w:rFonts w:ascii="Arial" w:hAnsi="Arial" w:cs="Arial"/>
                                  <w:szCs w:val="21"/>
                                </w:rPr>
                                <w:t>$40,000</w:t>
                              </w:r>
                            </w:p>
                          </w:tc>
                        </w:tr>
                        <w:tr w:rsidR="00966192" w14:paraId="3C62F65C" w14:textId="77777777">
                          <w:trPr>
                            <w:divId w:val="1374580535"/>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AB3585A" w14:textId="77777777" w:rsidR="00966192" w:rsidRDefault="00966192">
                              <w:pPr>
                                <w:jc w:val="right"/>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D514577"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1E2DF17" w14:textId="77777777" w:rsidR="00966192" w:rsidRDefault="00966192">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7954EBE" w14:textId="26EF6014" w:rsidR="00966192" w:rsidRDefault="00FC584B">
                              <w:pPr>
                                <w:jc w:val="right"/>
                                <w:rPr>
                                  <w:rFonts w:ascii="Proxima Nova" w:hAnsi="Proxima Nova" w:cs="Arial"/>
                                  <w:b/>
                                  <w:bCs/>
                                  <w:szCs w:val="21"/>
                                </w:rPr>
                              </w:pPr>
                              <w:r>
                                <w:rPr>
                                  <w:rFonts w:ascii="Proxima Nova" w:hAnsi="Proxima Nova" w:cs="Arial"/>
                                  <w:b/>
                                  <w:bCs/>
                                  <w:szCs w:val="21"/>
                                </w:rPr>
                                <w:t>$7</w:t>
                              </w:r>
                              <w:r w:rsidR="002107D3">
                                <w:rPr>
                                  <w:rFonts w:ascii="Proxima Nova" w:hAnsi="Proxima Nova" w:cs="Arial"/>
                                  <w:b/>
                                  <w:bCs/>
                                  <w:szCs w:val="21"/>
                                </w:rPr>
                                <w:t>2</w:t>
                              </w:r>
                              <w:r>
                                <w:rPr>
                                  <w:rFonts w:ascii="Proxima Nova" w:hAnsi="Proxima Nova" w:cs="Arial"/>
                                  <w:b/>
                                  <w:bCs/>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5FAC39D" w14:textId="77777777" w:rsidR="00966192" w:rsidRDefault="00966192">
                              <w:pPr>
                                <w:jc w:val="right"/>
                                <w:rPr>
                                  <w:rFonts w:ascii="Proxima Nova" w:hAnsi="Proxima Nova" w:cs="Arial"/>
                                  <w:b/>
                                  <w:bCs/>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02F29C9" w14:textId="77777777" w:rsidR="00966192" w:rsidRDefault="00966192">
                              <w:pPr>
                                <w:jc w:val="right"/>
                                <w:rPr>
                                  <w:sz w:val="20"/>
                                </w:rPr>
                              </w:pPr>
                            </w:p>
                          </w:tc>
                        </w:tr>
                      </w:tbl>
                      <w:p w14:paraId="3B92084E" w14:textId="77777777" w:rsidR="00966192" w:rsidRDefault="00FC584B">
                        <w:pPr>
                          <w:divId w:val="1153643442"/>
                          <w:rPr>
                            <w:rFonts w:ascii="Proxima Nova" w:hAnsi="Proxima Nova"/>
                            <w:sz w:val="20"/>
                          </w:rPr>
                        </w:pPr>
                        <w:r>
                          <w:rPr>
                            <w:rStyle w:val="d-7e2b341"/>
                          </w:rPr>
                          <w:t>Recurrent Budget</w:t>
                        </w:r>
                      </w:p>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743"/>
                          <w:gridCol w:w="1540"/>
                          <w:gridCol w:w="1384"/>
                          <w:gridCol w:w="1485"/>
                          <w:gridCol w:w="1482"/>
                          <w:gridCol w:w="1482"/>
                          <w:gridCol w:w="1482"/>
                        </w:tblGrid>
                        <w:tr w:rsidR="00966192" w14:paraId="67C6D42A" w14:textId="77777777">
                          <w:trPr>
                            <w:divId w:val="1157115562"/>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C556CDA" w14:textId="77777777" w:rsidR="00966192" w:rsidRDefault="00966192">
                              <w:pPr>
                                <w:rPr>
                                  <w:rFonts w:ascii="Proxima Nova" w:hAnsi="Proxima Nova"/>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3DE334"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5420D0A"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1FB3FF5"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ED14F48" w14:textId="77777777" w:rsidR="00966192" w:rsidRDefault="00FC584B">
                              <w:pPr>
                                <w:jc w:val="right"/>
                                <w:rPr>
                                  <w:rFonts w:ascii="Arial" w:hAnsi="Arial" w:cs="Arial"/>
                                  <w:b/>
                                  <w:bCs/>
                                  <w:color w:val="FFFFFF"/>
                                  <w:szCs w:val="21"/>
                                </w:rPr>
                              </w:pPr>
                              <w:r>
                                <w:rPr>
                                  <w:rFonts w:ascii="Arial" w:hAnsi="Arial" w:cs="Arial"/>
                                  <w:b/>
                                  <w:bCs/>
                                  <w:color w:val="FFFFFF"/>
                                  <w:szCs w:val="21"/>
                                </w:rPr>
                                <w:t>22/23</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EDB3641" w14:textId="77777777" w:rsidR="00966192" w:rsidRDefault="00FC584B">
                              <w:pPr>
                                <w:jc w:val="right"/>
                                <w:rPr>
                                  <w:rFonts w:ascii="Arial" w:hAnsi="Arial" w:cs="Arial"/>
                                  <w:b/>
                                  <w:bCs/>
                                  <w:color w:val="FFFFFF"/>
                                  <w:szCs w:val="21"/>
                                </w:rPr>
                              </w:pPr>
                              <w:r>
                                <w:rPr>
                                  <w:rFonts w:ascii="Arial" w:hAnsi="Arial" w:cs="Arial"/>
                                  <w:b/>
                                  <w:bCs/>
                                  <w:color w:val="FFFFFF"/>
                                  <w:szCs w:val="21"/>
                                </w:rPr>
                                <w:t>23/24</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ABD35D4" w14:textId="77777777" w:rsidR="00966192" w:rsidRDefault="00FC584B">
                              <w:pPr>
                                <w:jc w:val="right"/>
                                <w:rPr>
                                  <w:rFonts w:ascii="Arial" w:hAnsi="Arial" w:cs="Arial"/>
                                  <w:b/>
                                  <w:bCs/>
                                  <w:color w:val="FFFFFF"/>
                                  <w:szCs w:val="21"/>
                                </w:rPr>
                              </w:pPr>
                              <w:r>
                                <w:rPr>
                                  <w:rFonts w:ascii="Arial" w:hAnsi="Arial" w:cs="Arial"/>
                                  <w:b/>
                                  <w:bCs/>
                                  <w:color w:val="FFFFFF"/>
                                  <w:szCs w:val="21"/>
                                </w:rPr>
                                <w:t>24/25</w:t>
                              </w:r>
                            </w:p>
                          </w:tc>
                        </w:tr>
                        <w:tr w:rsidR="00966192" w14:paraId="01D19CE6" w14:textId="77777777">
                          <w:trPr>
                            <w:divId w:val="1157115562"/>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1C63A68" w14:textId="77777777" w:rsidR="00966192" w:rsidRDefault="00FC584B">
                              <w:pPr>
                                <w:rPr>
                                  <w:rFonts w:ascii="Arial" w:hAnsi="Arial" w:cs="Arial"/>
                                  <w:b/>
                                  <w:bCs/>
                                  <w:color w:val="FFFFFF"/>
                                  <w:szCs w:val="21"/>
                                </w:rPr>
                              </w:pPr>
                              <w:r>
                                <w:rPr>
                                  <w:rFonts w:ascii="Arial" w:hAnsi="Arial" w:cs="Arial"/>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3CBB77E1" w14:textId="77777777" w:rsidR="00966192" w:rsidRDefault="00FC584B">
                              <w:pPr>
                                <w:jc w:val="right"/>
                                <w:rPr>
                                  <w:rFonts w:ascii="Arial" w:hAnsi="Arial" w:cs="Arial"/>
                                  <w:b/>
                                  <w:bCs/>
                                  <w:color w:val="FFFFFF"/>
                                  <w:szCs w:val="21"/>
                                </w:rPr>
                              </w:pPr>
                              <w:r>
                                <w:rPr>
                                  <w:rFonts w:ascii="Arial" w:hAnsi="Arial" w:cs="Arial"/>
                                  <w:b/>
                                  <w:bCs/>
                                  <w:color w:val="FFFFFF"/>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EF2D33E" w14:textId="77777777" w:rsidR="00966192" w:rsidRDefault="00FC584B">
                              <w:pPr>
                                <w:jc w:val="right"/>
                                <w:rPr>
                                  <w:rFonts w:ascii="Arial" w:hAnsi="Arial" w:cs="Arial"/>
                                  <w:b/>
                                  <w:bCs/>
                                  <w:color w:val="FFFFFF"/>
                                  <w:szCs w:val="21"/>
                                </w:rPr>
                              </w:pPr>
                              <w:r>
                                <w:rPr>
                                  <w:rFonts w:ascii="Arial" w:hAnsi="Arial" w:cs="Arial"/>
                                  <w:b/>
                                  <w:bCs/>
                                  <w:color w:val="FFFFFF"/>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49EEFED" w14:textId="77777777" w:rsidR="00966192" w:rsidRDefault="00FC584B">
                              <w:pPr>
                                <w:jc w:val="right"/>
                                <w:rPr>
                                  <w:rFonts w:ascii="Arial" w:hAnsi="Arial" w:cs="Arial"/>
                                  <w:b/>
                                  <w:bCs/>
                                  <w:color w:val="FFFFFF"/>
                                  <w:szCs w:val="21"/>
                                </w:rPr>
                              </w:pPr>
                              <w:r>
                                <w:rPr>
                                  <w:rFonts w:ascii="Arial" w:hAnsi="Arial" w:cs="Arial"/>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067416C" w14:textId="77777777" w:rsidR="00966192" w:rsidRDefault="00FC584B">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34459C69" w14:textId="77777777" w:rsidR="00966192" w:rsidRDefault="00FC584B">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D8E2941" w14:textId="77777777" w:rsidR="00966192" w:rsidRDefault="00FC584B">
                              <w:pPr>
                                <w:jc w:val="right"/>
                                <w:rPr>
                                  <w:rFonts w:ascii="Proxima Nova" w:hAnsi="Proxima Nova"/>
                                  <w:b/>
                                  <w:bCs/>
                                  <w:color w:val="FFFFFF"/>
                                  <w:szCs w:val="21"/>
                                </w:rPr>
                              </w:pPr>
                              <w:r>
                                <w:rPr>
                                  <w:rFonts w:ascii="Proxima Nova" w:hAnsi="Proxima Nova"/>
                                  <w:b/>
                                  <w:bCs/>
                                  <w:color w:val="FFFFFF"/>
                                  <w:szCs w:val="21"/>
                                </w:rPr>
                                <w:t>Cost</w:t>
                              </w:r>
                            </w:p>
                          </w:tc>
                        </w:tr>
                        <w:tr w:rsidR="00966192" w14:paraId="2BE2D41E" w14:textId="77777777">
                          <w:trPr>
                            <w:divId w:val="1157115562"/>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17CE7D0" w14:textId="77777777" w:rsidR="00966192" w:rsidRDefault="00FC584B">
                              <w:pPr>
                                <w:rPr>
                                  <w:rFonts w:ascii="Arial" w:hAnsi="Arial" w:cs="Arial"/>
                                  <w:szCs w:val="21"/>
                                </w:rPr>
                              </w:pPr>
                              <w:r>
                                <w:rPr>
                                  <w:rFonts w:ascii="Arial" w:hAnsi="Arial" w:cs="Arial"/>
                                  <w:szCs w:val="21"/>
                                </w:rPr>
                                <w:t>Accounts Payable Adjustments</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FD6029D" w14:textId="77777777" w:rsidR="00966192" w:rsidRDefault="00FC584B">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02F08AB" w14:textId="77777777" w:rsidR="00966192" w:rsidRDefault="00FC584B">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76C5479" w14:textId="2ED52B9E" w:rsidR="00966192" w:rsidRDefault="00FC584B">
                              <w:pPr>
                                <w:jc w:val="right"/>
                                <w:rPr>
                                  <w:rFonts w:ascii="Arial" w:hAnsi="Arial" w:cs="Arial"/>
                                  <w:szCs w:val="21"/>
                                </w:rPr>
                              </w:pPr>
                              <w:r>
                                <w:rPr>
                                  <w:rFonts w:ascii="Arial" w:hAnsi="Arial" w:cs="Arial"/>
                                  <w:szCs w:val="21"/>
                                </w:rPr>
                                <w:t>$9</w:t>
                              </w:r>
                              <w:r w:rsidR="002107D3">
                                <w:rPr>
                                  <w:rFonts w:ascii="Arial" w:hAnsi="Arial" w:cs="Arial"/>
                                  <w:szCs w:val="21"/>
                                </w:rPr>
                                <w:t>50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1F18352" w14:textId="3BBF8CA1" w:rsidR="00966192" w:rsidRDefault="00FC584B">
                              <w:pPr>
                                <w:jc w:val="right"/>
                                <w:rPr>
                                  <w:rFonts w:ascii="Arial" w:hAnsi="Arial" w:cs="Arial"/>
                                  <w:szCs w:val="21"/>
                                </w:rPr>
                              </w:pPr>
                              <w:r>
                                <w:rPr>
                                  <w:rFonts w:ascii="Arial" w:hAnsi="Arial" w:cs="Arial"/>
                                  <w:szCs w:val="21"/>
                                </w:rPr>
                                <w:t>$</w:t>
                              </w:r>
                              <w:r w:rsidR="002107D3">
                                <w:rPr>
                                  <w:rFonts w:ascii="Arial" w:hAnsi="Arial" w:cs="Arial"/>
                                  <w:szCs w:val="21"/>
                                </w:rPr>
                                <w:t>4</w:t>
                              </w:r>
                              <w:r>
                                <w:rPr>
                                  <w:rFonts w:ascii="Arial" w:hAnsi="Arial" w:cs="Arial"/>
                                  <w:szCs w:val="21"/>
                                </w:rPr>
                                <w:t>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947A0B4" w14:textId="72EEF948" w:rsidR="00966192" w:rsidRDefault="00FC584B">
                              <w:pPr>
                                <w:jc w:val="right"/>
                                <w:rPr>
                                  <w:rFonts w:ascii="Arial" w:hAnsi="Arial" w:cs="Arial"/>
                                  <w:szCs w:val="21"/>
                                </w:rPr>
                              </w:pPr>
                              <w:r>
                                <w:rPr>
                                  <w:rFonts w:ascii="Arial" w:hAnsi="Arial" w:cs="Arial"/>
                                  <w:szCs w:val="21"/>
                                </w:rPr>
                                <w:t>$1</w:t>
                              </w:r>
                              <w:r w:rsidR="002107D3">
                                <w:rPr>
                                  <w:rFonts w:ascii="Arial" w:hAnsi="Arial" w:cs="Arial"/>
                                  <w:szCs w:val="21"/>
                                </w:rPr>
                                <w:t>50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BECF0E8" w14:textId="3D4B1BD8" w:rsidR="00966192" w:rsidRDefault="00FC584B">
                              <w:pPr>
                                <w:jc w:val="right"/>
                                <w:rPr>
                                  <w:rFonts w:ascii="Arial" w:hAnsi="Arial" w:cs="Arial"/>
                                  <w:szCs w:val="21"/>
                                </w:rPr>
                              </w:pPr>
                              <w:r>
                                <w:rPr>
                                  <w:rFonts w:ascii="Arial" w:hAnsi="Arial" w:cs="Arial"/>
                                  <w:szCs w:val="21"/>
                                </w:rPr>
                                <w:t>$</w:t>
                              </w:r>
                              <w:r w:rsidR="002107D3">
                                <w:rPr>
                                  <w:rFonts w:ascii="Arial" w:hAnsi="Arial" w:cs="Arial"/>
                                  <w:szCs w:val="21"/>
                                </w:rPr>
                                <w:t>4</w:t>
                              </w:r>
                              <w:r>
                                <w:rPr>
                                  <w:rFonts w:ascii="Arial" w:hAnsi="Arial" w:cs="Arial"/>
                                  <w:szCs w:val="21"/>
                                </w:rPr>
                                <w:t>00</w:t>
                              </w:r>
                            </w:p>
                          </w:tc>
                        </w:tr>
                        <w:tr w:rsidR="00966192" w14:paraId="6FD9D61E" w14:textId="77777777">
                          <w:trPr>
                            <w:divId w:val="1157115562"/>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7F04297" w14:textId="77777777" w:rsidR="00966192" w:rsidRDefault="00966192">
                              <w:pPr>
                                <w:jc w:val="right"/>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7375D78" w14:textId="77777777" w:rsidR="00966192" w:rsidRDefault="00966192">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2098A6D" w14:textId="77777777" w:rsidR="00966192" w:rsidRDefault="00966192">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3105C88" w14:textId="1B2FEA1D" w:rsidR="00966192" w:rsidRDefault="00FC584B">
                              <w:pPr>
                                <w:jc w:val="right"/>
                                <w:rPr>
                                  <w:rFonts w:ascii="Proxima Nova" w:hAnsi="Proxima Nova" w:cs="Arial"/>
                                  <w:b/>
                                  <w:bCs/>
                                  <w:szCs w:val="21"/>
                                </w:rPr>
                              </w:pPr>
                              <w:r>
                                <w:rPr>
                                  <w:rFonts w:ascii="Proxima Nova" w:hAnsi="Proxima Nova" w:cs="Arial"/>
                                  <w:b/>
                                  <w:bCs/>
                                  <w:szCs w:val="21"/>
                                </w:rPr>
                                <w:t>$9</w:t>
                              </w:r>
                              <w:r w:rsidR="002107D3">
                                <w:rPr>
                                  <w:rFonts w:ascii="Proxima Nova" w:hAnsi="Proxima Nova" w:cs="Arial"/>
                                  <w:b/>
                                  <w:bCs/>
                                  <w:szCs w:val="21"/>
                                </w:rPr>
                                <w:t>5</w:t>
                              </w:r>
                              <w:r>
                                <w:rPr>
                                  <w:rFonts w:ascii="Proxima Nova" w:hAnsi="Proxima Nova" w:cs="Arial"/>
                                  <w:b/>
                                  <w:bCs/>
                                  <w:szCs w:val="21"/>
                                </w:rPr>
                                <w:t>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5BA7439" w14:textId="77777777" w:rsidR="00966192" w:rsidRDefault="00966192">
                              <w:pPr>
                                <w:jc w:val="right"/>
                                <w:rPr>
                                  <w:rFonts w:ascii="Proxima Nova" w:hAnsi="Proxima Nova" w:cs="Arial"/>
                                  <w:b/>
                                  <w:bCs/>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D0965A1" w14:textId="77777777" w:rsidR="00966192" w:rsidRDefault="00966192">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C8CC7CC" w14:textId="77777777" w:rsidR="00966192" w:rsidRDefault="00966192">
                              <w:pPr>
                                <w:jc w:val="right"/>
                                <w:rPr>
                                  <w:sz w:val="20"/>
                                </w:rPr>
                              </w:pPr>
                            </w:p>
                          </w:tc>
                        </w:tr>
                      </w:tbl>
                      <w:p w14:paraId="12F8243A" w14:textId="77777777" w:rsidR="00966192" w:rsidRDefault="00966192">
                        <w:pPr>
                          <w:rPr>
                            <w:rFonts w:ascii="Proxima Nova" w:hAnsi="Proxima Nova"/>
                            <w:sz w:val="20"/>
                          </w:rPr>
                        </w:pPr>
                      </w:p>
                    </w:tc>
                    <w:tc>
                      <w:tcPr>
                        <w:tcW w:w="250" w:type="pct"/>
                        <w:vAlign w:val="center"/>
                        <w:hideMark/>
                      </w:tcPr>
                      <w:p w14:paraId="54928B21" w14:textId="77777777" w:rsidR="00966192" w:rsidRDefault="00966192">
                        <w:pPr>
                          <w:rPr>
                            <w:sz w:val="20"/>
                          </w:rPr>
                        </w:pPr>
                      </w:p>
                    </w:tc>
                  </w:tr>
                </w:tbl>
                <w:p w14:paraId="607F23AE" w14:textId="77777777" w:rsidR="00966192" w:rsidRDefault="00966192">
                  <w:pPr>
                    <w:divId w:val="986394080"/>
                  </w:pPr>
                </w:p>
                <w:p w14:paraId="0888A8A0" w14:textId="77777777" w:rsidR="00790254" w:rsidRDefault="00790254"/>
              </w:tc>
            </w:tr>
          </w:tbl>
          <w:p w14:paraId="57B52F69" w14:textId="77777777" w:rsidR="00790254" w:rsidRDefault="00790254"/>
        </w:tc>
      </w:tr>
      <w:tr w:rsidR="00790254" w14:paraId="2B8154C8"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2ABCC68E"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43438885" w14:textId="77777777">
                    <w:trPr>
                      <w:divId w:val="1923292604"/>
                      <w:trHeight w:val="240"/>
                    </w:trPr>
                    <w:tc>
                      <w:tcPr>
                        <w:tcW w:w="250" w:type="pct"/>
                        <w:vAlign w:val="center"/>
                        <w:hideMark/>
                      </w:tcPr>
                      <w:p w14:paraId="665C898F" w14:textId="77777777" w:rsidR="00966192" w:rsidRDefault="00966192">
                        <w:pPr>
                          <w:rPr>
                            <w:sz w:val="20"/>
                          </w:rPr>
                        </w:pPr>
                      </w:p>
                    </w:tc>
                    <w:tc>
                      <w:tcPr>
                        <w:tcW w:w="4500" w:type="pct"/>
                        <w:vAlign w:val="center"/>
                        <w:hideMark/>
                      </w:tcPr>
                      <w:p w14:paraId="0716261E" w14:textId="77777777" w:rsidR="00966192" w:rsidRDefault="00FC584B">
                        <w:pPr>
                          <w:divId w:val="2099406781"/>
                          <w:rPr>
                            <w:rFonts w:ascii="Proxima Nova" w:hAnsi="Proxima Nova"/>
                            <w:sz w:val="20"/>
                          </w:rPr>
                        </w:pPr>
                        <w:r>
                          <w:rPr>
                            <w:rStyle w:val="Strong"/>
                            <w:rFonts w:ascii="Arial" w:hAnsi="Arial" w:cs="Arial"/>
                            <w:color w:val="566A7C"/>
                            <w:sz w:val="30"/>
                            <w:szCs w:val="30"/>
                          </w:rPr>
                          <w:t xml:space="preserve">7. Proposed solution </w:t>
                        </w:r>
                      </w:p>
                    </w:tc>
                    <w:tc>
                      <w:tcPr>
                        <w:tcW w:w="250" w:type="pct"/>
                        <w:vAlign w:val="center"/>
                        <w:hideMark/>
                      </w:tcPr>
                      <w:p w14:paraId="77C10757" w14:textId="77777777" w:rsidR="00966192" w:rsidRDefault="00966192">
                        <w:pPr>
                          <w:rPr>
                            <w:rFonts w:ascii="Proxima Nova" w:hAnsi="Proxima Nova"/>
                            <w:sz w:val="20"/>
                          </w:rPr>
                        </w:pPr>
                      </w:p>
                    </w:tc>
                  </w:tr>
                  <w:tr w:rsidR="00966192" w14:paraId="69026C74" w14:textId="77777777">
                    <w:trPr>
                      <w:divId w:val="1923292604"/>
                      <w:trHeight w:val="240"/>
                    </w:trPr>
                    <w:tc>
                      <w:tcPr>
                        <w:tcW w:w="250" w:type="pct"/>
                        <w:vAlign w:val="center"/>
                        <w:hideMark/>
                      </w:tcPr>
                      <w:p w14:paraId="10D93029" w14:textId="77777777" w:rsidR="00966192" w:rsidRDefault="00966192">
                        <w:pPr>
                          <w:jc w:val="right"/>
                          <w:rPr>
                            <w:sz w:val="20"/>
                          </w:rPr>
                        </w:pPr>
                      </w:p>
                    </w:tc>
                    <w:tc>
                      <w:tcPr>
                        <w:tcW w:w="4500" w:type="pct"/>
                        <w:vAlign w:val="center"/>
                        <w:hideMark/>
                      </w:tcPr>
                      <w:p w14:paraId="77194033" w14:textId="77777777" w:rsidR="00966192" w:rsidRDefault="00966192">
                        <w:pPr>
                          <w:rPr>
                            <w:sz w:val="20"/>
                          </w:rPr>
                        </w:pPr>
                      </w:p>
                    </w:tc>
                    <w:tc>
                      <w:tcPr>
                        <w:tcW w:w="250" w:type="pct"/>
                        <w:vAlign w:val="center"/>
                        <w:hideMark/>
                      </w:tcPr>
                      <w:p w14:paraId="1EC0E448" w14:textId="77777777" w:rsidR="00966192" w:rsidRDefault="00966192">
                        <w:pPr>
                          <w:rPr>
                            <w:sz w:val="20"/>
                          </w:rPr>
                        </w:pPr>
                      </w:p>
                    </w:tc>
                  </w:tr>
                  <w:tr w:rsidR="00966192" w14:paraId="443E500E" w14:textId="77777777">
                    <w:trPr>
                      <w:divId w:val="1923292604"/>
                      <w:trHeight w:val="240"/>
                    </w:trPr>
                    <w:tc>
                      <w:tcPr>
                        <w:tcW w:w="250" w:type="pct"/>
                        <w:vAlign w:val="center"/>
                        <w:hideMark/>
                      </w:tcPr>
                      <w:p w14:paraId="1D07973A" w14:textId="77777777" w:rsidR="00966192" w:rsidRDefault="00966192">
                        <w:pPr>
                          <w:jc w:val="right"/>
                          <w:rPr>
                            <w:sz w:val="20"/>
                          </w:rPr>
                        </w:pPr>
                      </w:p>
                    </w:tc>
                    <w:tc>
                      <w:tcPr>
                        <w:tcW w:w="4500" w:type="pct"/>
                        <w:vAlign w:val="center"/>
                        <w:hideMark/>
                      </w:tcPr>
                      <w:p w14:paraId="474153ED" w14:textId="77777777" w:rsidR="00966192" w:rsidRDefault="00FC584B">
                        <w:pPr>
                          <w:rPr>
                            <w:rFonts w:ascii="Proxima Nova" w:hAnsi="Proxima Nova"/>
                            <w:sz w:val="20"/>
                          </w:rPr>
                        </w:pPr>
                        <w:r>
                          <w:rPr>
                            <w:rStyle w:val="Strong"/>
                            <w:rFonts w:ascii="Arial" w:hAnsi="Arial" w:cs="Arial"/>
                            <w:color w:val="44546A"/>
                            <w:sz w:val="20"/>
                          </w:rPr>
                          <w:t xml:space="preserve">        </w:t>
                        </w:r>
                        <w:r>
                          <w:rPr>
                            <w:rStyle w:val="Strong"/>
                            <w:rFonts w:ascii="Arial" w:hAnsi="Arial" w:cs="Arial"/>
                            <w:color w:val="44546A"/>
                            <w:sz w:val="27"/>
                            <w:szCs w:val="27"/>
                          </w:rPr>
                          <w:t xml:space="preserve">7.1 Preferred option    </w:t>
                        </w:r>
                      </w:p>
                    </w:tc>
                    <w:tc>
                      <w:tcPr>
                        <w:tcW w:w="250" w:type="pct"/>
                        <w:vAlign w:val="center"/>
                        <w:hideMark/>
                      </w:tcPr>
                      <w:p w14:paraId="303D8C5B" w14:textId="77777777" w:rsidR="00966192" w:rsidRDefault="00966192">
                        <w:pPr>
                          <w:rPr>
                            <w:rFonts w:ascii="Proxima Nova" w:hAnsi="Proxima Nova"/>
                            <w:sz w:val="20"/>
                          </w:rPr>
                        </w:pPr>
                      </w:p>
                    </w:tc>
                  </w:tr>
                  <w:tr w:rsidR="00966192" w14:paraId="479412B7" w14:textId="77777777">
                    <w:trPr>
                      <w:divId w:val="1923292604"/>
                      <w:trHeight w:val="660"/>
                    </w:trPr>
                    <w:tc>
                      <w:tcPr>
                        <w:tcW w:w="250" w:type="pct"/>
                        <w:vAlign w:val="center"/>
                        <w:hideMark/>
                      </w:tcPr>
                      <w:p w14:paraId="2592107D" w14:textId="77777777" w:rsidR="00966192" w:rsidRDefault="00966192">
                        <w:pPr>
                          <w:jc w:val="right"/>
                          <w:rPr>
                            <w:sz w:val="20"/>
                          </w:rPr>
                        </w:pPr>
                      </w:p>
                    </w:tc>
                    <w:tc>
                      <w:tcPr>
                        <w:tcW w:w="4500" w:type="pct"/>
                        <w:vAlign w:val="center"/>
                        <w:hideMark/>
                      </w:tcPr>
                      <w:p w14:paraId="6F8F585C" w14:textId="77777777" w:rsidR="00966192" w:rsidRDefault="00FC584B">
                        <w:pPr>
                          <w:pStyle w:val="NormalWeb"/>
                          <w:rPr>
                            <w:rFonts w:ascii="Proxima Nova" w:hAnsi="Proxima Nova"/>
                            <w:sz w:val="20"/>
                            <w:szCs w:val="20"/>
                          </w:rPr>
                        </w:pPr>
                        <w:r>
                          <w:rPr>
                            <w:rStyle w:val="Emphasis"/>
                            <w:rFonts w:ascii="Arial" w:hAnsi="Arial" w:cs="Arial"/>
                            <w:b/>
                            <w:bCs/>
                            <w:color w:val="4F81BD"/>
                            <w:sz w:val="21"/>
                            <w:szCs w:val="21"/>
                          </w:rPr>
                          <w:t xml:space="preserve">        </w:t>
                        </w:r>
                        <w:r>
                          <w:rPr>
                            <w:rStyle w:val="Emphasis"/>
                            <w:rFonts w:ascii="Arial" w:hAnsi="Arial" w:cs="Arial"/>
                            <w:color w:val="4F81BD"/>
                            <w:sz w:val="21"/>
                            <w:szCs w:val="21"/>
                          </w:rPr>
                          <w:t xml:space="preserve">Describe the preferred solution in detail and why it is the best option. </w:t>
                        </w:r>
                      </w:p>
                      <w:p w14:paraId="693DB02A" w14:textId="77777777" w:rsidR="00966192" w:rsidRDefault="00FC584B">
                        <w:pPr>
                          <w:pStyle w:val="NormalWeb"/>
                          <w:rPr>
                            <w:rFonts w:ascii="Proxima Nova" w:hAnsi="Proxima Nova"/>
                            <w:sz w:val="20"/>
                            <w:szCs w:val="20"/>
                          </w:rPr>
                        </w:pPr>
                        <w:r>
                          <w:rPr>
                            <w:rStyle w:val="Strong"/>
                            <w:rFonts w:ascii="Arial" w:hAnsi="Arial" w:cs="Arial"/>
                            <w:color w:val="000000"/>
                            <w:sz w:val="21"/>
                            <w:szCs w:val="21"/>
                          </w:rPr>
                          <w:t xml:space="preserve">Proposed Solution:  </w:t>
                        </w:r>
                        <w:r>
                          <w:rPr>
                            <w:rFonts w:ascii="Arial" w:hAnsi="Arial" w:cs="Arial"/>
                            <w:color w:val="000000"/>
                            <w:sz w:val="21"/>
                            <w:szCs w:val="21"/>
                          </w:rPr>
                          <w:t xml:space="preserve">test data </w:t>
                        </w:r>
                      </w:p>
                    </w:tc>
                    <w:tc>
                      <w:tcPr>
                        <w:tcW w:w="250" w:type="pct"/>
                        <w:vAlign w:val="center"/>
                        <w:hideMark/>
                      </w:tcPr>
                      <w:p w14:paraId="7E9C2713" w14:textId="77777777" w:rsidR="00966192" w:rsidRDefault="00966192">
                        <w:pPr>
                          <w:rPr>
                            <w:rFonts w:ascii="Proxima Nova" w:hAnsi="Proxima Nova"/>
                            <w:sz w:val="20"/>
                          </w:rPr>
                        </w:pPr>
                      </w:p>
                    </w:tc>
                  </w:tr>
                  <w:tr w:rsidR="00966192" w14:paraId="49CF331A" w14:textId="77777777">
                    <w:trPr>
                      <w:divId w:val="1923292604"/>
                      <w:trHeight w:val="105"/>
                    </w:trPr>
                    <w:tc>
                      <w:tcPr>
                        <w:tcW w:w="250" w:type="pct"/>
                        <w:vAlign w:val="center"/>
                        <w:hideMark/>
                      </w:tcPr>
                      <w:p w14:paraId="169ED86A" w14:textId="77777777" w:rsidR="00966192" w:rsidRDefault="00966192">
                        <w:pPr>
                          <w:jc w:val="right"/>
                          <w:rPr>
                            <w:sz w:val="20"/>
                          </w:rPr>
                        </w:pPr>
                      </w:p>
                    </w:tc>
                    <w:tc>
                      <w:tcPr>
                        <w:tcW w:w="4500" w:type="pct"/>
                        <w:vAlign w:val="center"/>
                        <w:hideMark/>
                      </w:tcPr>
                      <w:p w14:paraId="66E11D7E" w14:textId="550A8D1E" w:rsidR="00966192" w:rsidRDefault="00FC584B">
                        <w:pPr>
                          <w:pStyle w:val="NormalWeb"/>
                          <w:rPr>
                            <w:rFonts w:ascii="Proxima Nova" w:hAnsi="Proxima Nova"/>
                            <w:sz w:val="20"/>
                            <w:szCs w:val="20"/>
                          </w:rPr>
                        </w:pPr>
                        <w:r>
                          <w:rPr>
                            <w:rStyle w:val="Strong"/>
                            <w:rFonts w:ascii="Arial" w:hAnsi="Arial" w:cs="Arial"/>
                            <w:color w:val="44546A"/>
                            <w:sz w:val="30"/>
                            <w:szCs w:val="30"/>
                          </w:rPr>
                          <w:t xml:space="preserve">8. Critical assumptions, </w:t>
                        </w:r>
                        <w:r w:rsidR="00541CD0">
                          <w:rPr>
                            <w:rStyle w:val="Strong"/>
                            <w:rFonts w:ascii="Arial" w:hAnsi="Arial" w:cs="Arial"/>
                            <w:color w:val="44546A"/>
                            <w:sz w:val="30"/>
                            <w:szCs w:val="30"/>
                          </w:rPr>
                          <w:t>constraints,</w:t>
                        </w:r>
                        <w:r>
                          <w:rPr>
                            <w:rStyle w:val="Strong"/>
                            <w:rFonts w:ascii="Arial" w:hAnsi="Arial" w:cs="Arial"/>
                            <w:color w:val="44546A"/>
                            <w:sz w:val="30"/>
                            <w:szCs w:val="30"/>
                          </w:rPr>
                          <w:t xml:space="preserve"> and dependencies </w:t>
                        </w:r>
                      </w:p>
                    </w:tc>
                    <w:tc>
                      <w:tcPr>
                        <w:tcW w:w="250" w:type="pct"/>
                        <w:vAlign w:val="center"/>
                        <w:hideMark/>
                      </w:tcPr>
                      <w:p w14:paraId="65355372" w14:textId="77777777" w:rsidR="00966192" w:rsidRDefault="00966192">
                        <w:pPr>
                          <w:rPr>
                            <w:rFonts w:ascii="Proxima Nova" w:hAnsi="Proxima Nova"/>
                            <w:sz w:val="20"/>
                          </w:rPr>
                        </w:pPr>
                      </w:p>
                    </w:tc>
                  </w:tr>
                  <w:tr w:rsidR="00966192" w14:paraId="201558E5" w14:textId="77777777">
                    <w:trPr>
                      <w:divId w:val="1923292604"/>
                      <w:trHeight w:val="1905"/>
                    </w:trPr>
                    <w:tc>
                      <w:tcPr>
                        <w:tcW w:w="250" w:type="pct"/>
                        <w:vAlign w:val="center"/>
                        <w:hideMark/>
                      </w:tcPr>
                      <w:p w14:paraId="2CE83B7F" w14:textId="77777777" w:rsidR="00966192" w:rsidRDefault="00966192">
                        <w:pPr>
                          <w:jc w:val="right"/>
                          <w:rPr>
                            <w:sz w:val="20"/>
                          </w:rPr>
                        </w:pPr>
                      </w:p>
                    </w:tc>
                    <w:tc>
                      <w:tcPr>
                        <w:tcW w:w="4500" w:type="pct"/>
                        <w:hideMark/>
                      </w:tcPr>
                      <w:p w14:paraId="643F42D0"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Use this section to summaries information about any constraints or assumptions about the feasibility of the proposal and project baselines. For example, outline the constraints on any of the following: </w:t>
                        </w:r>
                      </w:p>
                      <w:p w14:paraId="69F310EF" w14:textId="4690F57F"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deadlines (</w:t>
                        </w:r>
                        <w:r w:rsidR="00541CD0">
                          <w:rPr>
                            <w:rStyle w:val="Emphasis"/>
                            <w:rFonts w:ascii="Arial" w:hAnsi="Arial" w:cs="Arial"/>
                            <w:color w:val="4F81BD"/>
                            <w:szCs w:val="21"/>
                          </w:rPr>
                          <w:t>e.g.,</w:t>
                        </w:r>
                        <w:r>
                          <w:rPr>
                            <w:rStyle w:val="Emphasis"/>
                            <w:rFonts w:ascii="Arial" w:hAnsi="Arial" w:cs="Arial"/>
                            <w:color w:val="4F81BD"/>
                            <w:szCs w:val="21"/>
                          </w:rPr>
                          <w:t xml:space="preserve"> solution must be delivered by [date]) </w:t>
                        </w:r>
                      </w:p>
                      <w:p w14:paraId="2CDD85D4" w14:textId="0DE64296"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budget (</w:t>
                        </w:r>
                        <w:r w:rsidR="00541CD0">
                          <w:rPr>
                            <w:rStyle w:val="Emphasis"/>
                            <w:rFonts w:ascii="Arial" w:hAnsi="Arial" w:cs="Arial"/>
                            <w:color w:val="4F81BD"/>
                            <w:szCs w:val="21"/>
                          </w:rPr>
                          <w:t>e.g.,</w:t>
                        </w:r>
                        <w:r>
                          <w:rPr>
                            <w:rStyle w:val="Emphasis"/>
                            <w:rFonts w:ascii="Arial" w:hAnsi="Arial" w:cs="Arial"/>
                            <w:color w:val="4F81BD"/>
                            <w:szCs w:val="21"/>
                          </w:rPr>
                          <w:t xml:space="preserve"> budget limit of [$x] over [number] years) </w:t>
                        </w:r>
                      </w:p>
                      <w:p w14:paraId="4963EA29" w14:textId="48836A99"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staff and contracting resources (</w:t>
                        </w:r>
                        <w:r w:rsidR="007A7849">
                          <w:rPr>
                            <w:rStyle w:val="Emphasis"/>
                            <w:rFonts w:ascii="Arial" w:hAnsi="Arial" w:cs="Arial"/>
                            <w:color w:val="4F81BD"/>
                            <w:szCs w:val="21"/>
                          </w:rPr>
                          <w:t xml:space="preserve">e.g., </w:t>
                        </w:r>
                        <w:r>
                          <w:rPr>
                            <w:rStyle w:val="Emphasis"/>
                            <w:rFonts w:ascii="Arial" w:hAnsi="Arial" w:cs="Arial"/>
                            <w:color w:val="4F81BD"/>
                            <w:szCs w:val="21"/>
                          </w:rPr>
                          <w:t xml:space="preserve">[resource x] will/will not be available) and supplier availability </w:t>
                        </w:r>
                      </w:p>
                      <w:p w14:paraId="191B0010" w14:textId="77777777"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organizational change required </w:t>
                        </w:r>
                      </w:p>
                      <w:p w14:paraId="3BDE1F22" w14:textId="77777777"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uncertainties or regulatory, legislative or policy changes affecting the proposal </w:t>
                        </w:r>
                      </w:p>
                      <w:p w14:paraId="535D3377" w14:textId="55D25B76"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tolerances (</w:t>
                        </w:r>
                        <w:r w:rsidR="00541CD0">
                          <w:rPr>
                            <w:rStyle w:val="Emphasis"/>
                            <w:rFonts w:ascii="Arial" w:hAnsi="Arial" w:cs="Arial"/>
                            <w:color w:val="4F81BD"/>
                            <w:szCs w:val="21"/>
                          </w:rPr>
                          <w:t>i.e.,</w:t>
                        </w:r>
                        <w:r>
                          <w:rPr>
                            <w:rStyle w:val="Emphasis"/>
                            <w:rFonts w:ascii="Arial" w:hAnsi="Arial" w:cs="Arial"/>
                            <w:color w:val="4F81BD"/>
                            <w:szCs w:val="21"/>
                          </w:rPr>
                          <w:t xml:space="preserve"> level of variation permitted for schedule, scope, quality and budget) </w:t>
                        </w:r>
                      </w:p>
                      <w:p w14:paraId="398C4D73" w14:textId="4944F544" w:rsidR="00966192" w:rsidRDefault="00FC584B">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method (</w:t>
                        </w:r>
                        <w:r w:rsidR="00541CD0">
                          <w:rPr>
                            <w:rStyle w:val="Emphasis"/>
                            <w:rFonts w:ascii="Arial" w:hAnsi="Arial" w:cs="Arial"/>
                            <w:color w:val="4F81BD"/>
                            <w:szCs w:val="21"/>
                          </w:rPr>
                          <w:t>e.g.,</w:t>
                        </w:r>
                        <w:r>
                          <w:rPr>
                            <w:rStyle w:val="Emphasis"/>
                            <w:rFonts w:ascii="Arial" w:hAnsi="Arial" w:cs="Arial"/>
                            <w:color w:val="4F81BD"/>
                            <w:szCs w:val="21"/>
                          </w:rPr>
                          <w:t xml:space="preserve"> the procurement approach if any, procurement complexity, limits on out-sourcing, restrictions on software licensing etc.). </w:t>
                        </w:r>
                      </w:p>
                    </w:tc>
                    <w:tc>
                      <w:tcPr>
                        <w:tcW w:w="250" w:type="pct"/>
                        <w:vAlign w:val="center"/>
                        <w:hideMark/>
                      </w:tcPr>
                      <w:p w14:paraId="5683F9DC" w14:textId="77777777" w:rsidR="00966192" w:rsidRDefault="00966192">
                        <w:pPr>
                          <w:numPr>
                            <w:ilvl w:val="0"/>
                            <w:numId w:val="4"/>
                          </w:numPr>
                          <w:spacing w:before="100" w:beforeAutospacing="1" w:after="100" w:afterAutospacing="1"/>
                          <w:rPr>
                            <w:rFonts w:ascii="Proxima Nova" w:hAnsi="Proxima Nova"/>
                            <w:color w:val="4F81BD"/>
                            <w:szCs w:val="21"/>
                          </w:rPr>
                        </w:pPr>
                      </w:p>
                    </w:tc>
                  </w:tr>
                </w:tbl>
                <w:p w14:paraId="6E001936" w14:textId="77777777" w:rsidR="00966192" w:rsidRDefault="00966192">
                  <w:pPr>
                    <w:divId w:val="1923292604"/>
                  </w:pPr>
                </w:p>
                <w:p w14:paraId="14D42C86" w14:textId="77777777" w:rsidR="00790254" w:rsidRDefault="00790254"/>
              </w:tc>
            </w:tr>
          </w:tbl>
          <w:p w14:paraId="271A0011" w14:textId="77777777" w:rsidR="00790254" w:rsidRDefault="00790254"/>
        </w:tc>
      </w:tr>
      <w:tr w:rsidR="00790254" w14:paraId="69D21453"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29D20636"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6302B518" w14:textId="77777777">
                    <w:trPr>
                      <w:divId w:val="1586260409"/>
                      <w:cantSplit/>
                      <w:trHeight w:val="660"/>
                    </w:trPr>
                    <w:tc>
                      <w:tcPr>
                        <w:tcW w:w="250" w:type="pct"/>
                        <w:vAlign w:val="center"/>
                        <w:hideMark/>
                      </w:tcPr>
                      <w:p w14:paraId="1B9E56DF" w14:textId="77777777" w:rsidR="00966192" w:rsidRDefault="00966192">
                        <w:pPr>
                          <w:rPr>
                            <w:sz w:val="20"/>
                          </w:rPr>
                        </w:pPr>
                      </w:p>
                    </w:tc>
                    <w:tc>
                      <w:tcPr>
                        <w:tcW w:w="4500" w:type="pct"/>
                        <w:vAlign w:val="center"/>
                        <w:hideMark/>
                      </w:tcPr>
                      <w:p w14:paraId="2477772A" w14:textId="77777777" w:rsidR="00966192" w:rsidRDefault="00FC584B">
                        <w:pPr>
                          <w:rPr>
                            <w:rFonts w:ascii="Proxima Nova" w:hAnsi="Proxima Nova"/>
                            <w:sz w:val="20"/>
                          </w:rPr>
                        </w:pPr>
                        <w:r>
                          <w:rPr>
                            <w:rStyle w:val="Strong"/>
                            <w:rFonts w:ascii="Arial" w:hAnsi="Arial" w:cs="Arial"/>
                            <w:sz w:val="20"/>
                          </w:rPr>
                          <w:t xml:space="preserve">Table: </w:t>
                        </w:r>
                        <w:r>
                          <w:rPr>
                            <w:rFonts w:ascii="Arial" w:hAnsi="Arial" w:cs="Arial"/>
                            <w:b/>
                            <w:bCs/>
                            <w:sz w:val="20"/>
                          </w:rPr>
                          <w:t>Assumption</w:t>
                        </w:r>
                      </w:p>
                    </w:tc>
                    <w:tc>
                      <w:tcPr>
                        <w:tcW w:w="250" w:type="pct"/>
                        <w:vAlign w:val="center"/>
                        <w:hideMark/>
                      </w:tcPr>
                      <w:p w14:paraId="16234B0B" w14:textId="77777777" w:rsidR="00966192" w:rsidRDefault="00966192">
                        <w:pPr>
                          <w:rPr>
                            <w:rFonts w:ascii="Proxima Nova" w:hAnsi="Proxima Nova"/>
                            <w:sz w:val="20"/>
                          </w:rPr>
                        </w:pPr>
                      </w:p>
                    </w:tc>
                  </w:tr>
                  <w:tr w:rsidR="00966192" w14:paraId="23558A5C" w14:textId="77777777">
                    <w:trPr>
                      <w:divId w:val="1586260409"/>
                      <w:cantSplit/>
                      <w:trHeight w:val="570"/>
                    </w:trPr>
                    <w:tc>
                      <w:tcPr>
                        <w:tcW w:w="250" w:type="pct"/>
                        <w:vAlign w:val="center"/>
                        <w:hideMark/>
                      </w:tcPr>
                      <w:p w14:paraId="79EA3A39" w14:textId="77777777" w:rsidR="00966192" w:rsidRDefault="00966192">
                        <w:pPr>
                          <w:jc w:val="right"/>
                          <w:rPr>
                            <w:sz w:val="20"/>
                          </w:rPr>
                        </w:pPr>
                      </w:p>
                    </w:tc>
                    <w:tc>
                      <w:tcPr>
                        <w:tcW w:w="4500" w:type="pct"/>
                        <w:vAlign w:val="center"/>
                        <w:hideMark/>
                      </w:tcPr>
                      <w:p w14:paraId="29C89B1D" w14:textId="77777777" w:rsidR="00966192" w:rsidRDefault="00966192">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60"/>
                          <w:gridCol w:w="4239"/>
                          <w:gridCol w:w="5299"/>
                        </w:tblGrid>
                        <w:tr w:rsidR="00966192" w14:paraId="42164744" w14:textId="77777777">
                          <w:trPr>
                            <w:cantSplit/>
                            <w:trHeight w:val="150"/>
                          </w:trPr>
                          <w:tc>
                            <w:tcPr>
                              <w:tcW w:w="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0FF36B80" w14:textId="77777777" w:rsidR="00966192" w:rsidRDefault="00FC584B">
                              <w:pPr>
                                <w:rPr>
                                  <w:rFonts w:ascii="Proxima Nova" w:hAnsi="Proxima Nova"/>
                                  <w:b/>
                                  <w:bCs/>
                                  <w:szCs w:val="21"/>
                                </w:rPr>
                              </w:pPr>
                              <w:r>
                                <w:rPr>
                                  <w:rFonts w:ascii="Arial" w:hAnsi="Arial" w:cs="Arial"/>
                                  <w:b/>
                                  <w:bCs/>
                                  <w:color w:val="FFFFFF"/>
                                  <w:szCs w:val="21"/>
                                </w:rPr>
                                <w:t xml:space="preserve">NO </w:t>
                              </w:r>
                            </w:p>
                          </w:tc>
                          <w:tc>
                            <w:tcPr>
                              <w:tcW w:w="20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086FB750" w14:textId="77777777" w:rsidR="00966192" w:rsidRDefault="00FC584B">
                              <w:pPr>
                                <w:rPr>
                                  <w:rFonts w:ascii="Proxima Nova" w:hAnsi="Proxima Nova"/>
                                  <w:b/>
                                  <w:bCs/>
                                  <w:szCs w:val="21"/>
                                </w:rPr>
                              </w:pPr>
                              <w:r>
                                <w:rPr>
                                  <w:rFonts w:ascii="Arial" w:hAnsi="Arial" w:cs="Arial"/>
                                  <w:b/>
                                  <w:bCs/>
                                  <w:color w:val="FFFFFF"/>
                                  <w:szCs w:val="21"/>
                                </w:rPr>
                                <w:t xml:space="preserve">Assumption </w:t>
                              </w:r>
                            </w:p>
                          </w:tc>
                          <w:tc>
                            <w:tcPr>
                              <w:tcW w:w="2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40D8392D" w14:textId="77777777" w:rsidR="00966192" w:rsidRDefault="00FC584B">
                              <w:pPr>
                                <w:rPr>
                                  <w:rFonts w:ascii="Proxima Nova" w:hAnsi="Proxima Nova"/>
                                  <w:b/>
                                  <w:bCs/>
                                  <w:szCs w:val="21"/>
                                </w:rPr>
                              </w:pPr>
                              <w:r>
                                <w:rPr>
                                  <w:rFonts w:ascii="Arial" w:hAnsi="Arial" w:cs="Arial"/>
                                  <w:b/>
                                  <w:bCs/>
                                  <w:color w:val="FFFFFF"/>
                                  <w:szCs w:val="21"/>
                                </w:rPr>
                                <w:t xml:space="preserve">Effect on proposed investment </w:t>
                              </w:r>
                            </w:p>
                          </w:tc>
                        </w:tr>
                        <w:tr w:rsidR="00966192" w14:paraId="3FFAEC7A" w14:textId="77777777">
                          <w:trPr>
                            <w:cantSplit/>
                            <w:trHeight w:val="150"/>
                          </w:trPr>
                          <w:tc>
                            <w:tcPr>
                              <w:tcW w:w="0" w:type="auto"/>
                              <w:tcBorders>
                                <w:top w:val="outset" w:sz="6" w:space="0" w:color="auto"/>
                                <w:left w:val="outset" w:sz="6" w:space="0" w:color="auto"/>
                                <w:bottom w:val="outset" w:sz="6" w:space="0" w:color="auto"/>
                                <w:right w:val="outset" w:sz="6" w:space="0" w:color="auto"/>
                              </w:tcBorders>
                              <w:hideMark/>
                            </w:tcPr>
                            <w:p w14:paraId="6BB8E653" w14:textId="77777777" w:rsidR="00966192" w:rsidRDefault="00FC584B">
                              <w:pPr>
                                <w:rPr>
                                  <w:rFonts w:ascii="Proxima Nova" w:hAnsi="Proxima Nova"/>
                                  <w:szCs w:val="21"/>
                                </w:rPr>
                              </w:pPr>
                              <w:r>
                                <w:rPr>
                                  <w:rFonts w:ascii="Arial" w:hAnsi="Arial" w:cs="Arial"/>
                                  <w:szCs w:val="21"/>
                                </w:rPr>
                                <w:t>1</w:t>
                              </w:r>
                            </w:p>
                          </w:tc>
                          <w:tc>
                            <w:tcPr>
                              <w:tcW w:w="0" w:type="auto"/>
                              <w:tcBorders>
                                <w:top w:val="outset" w:sz="6" w:space="0" w:color="auto"/>
                                <w:left w:val="outset" w:sz="6" w:space="0" w:color="auto"/>
                                <w:bottom w:val="outset" w:sz="6" w:space="0" w:color="auto"/>
                                <w:right w:val="outset" w:sz="6" w:space="0" w:color="auto"/>
                              </w:tcBorders>
                              <w:hideMark/>
                            </w:tcPr>
                            <w:p w14:paraId="2F68EA33" w14:textId="77777777" w:rsidR="00966192" w:rsidRDefault="00FC584B">
                              <w:pPr>
                                <w:rPr>
                                  <w:rFonts w:ascii="Proxima Nova" w:hAnsi="Proxima Nova"/>
                                  <w:szCs w:val="21"/>
                                </w:rPr>
                              </w:pPr>
                              <w:r>
                                <w:rPr>
                                  <w:rFonts w:ascii="Arial" w:hAnsi="Arial" w:cs="Arial"/>
                                  <w:szCs w:val="21"/>
                                </w:rPr>
                                <w:t>The project will be delivered on time and within budget</w:t>
                              </w:r>
                            </w:p>
                          </w:tc>
                          <w:tc>
                            <w:tcPr>
                              <w:tcW w:w="0" w:type="auto"/>
                              <w:tcBorders>
                                <w:top w:val="outset" w:sz="6" w:space="0" w:color="auto"/>
                                <w:left w:val="outset" w:sz="6" w:space="0" w:color="auto"/>
                                <w:bottom w:val="outset" w:sz="6" w:space="0" w:color="auto"/>
                                <w:right w:val="outset" w:sz="6" w:space="0" w:color="auto"/>
                              </w:tcBorders>
                              <w:hideMark/>
                            </w:tcPr>
                            <w:p w14:paraId="66ED7DAB" w14:textId="77777777" w:rsidR="00966192" w:rsidRDefault="00FC584B">
                              <w:pPr>
                                <w:rPr>
                                  <w:rFonts w:ascii="Proxima Nova" w:hAnsi="Proxima Nova"/>
                                  <w:szCs w:val="21"/>
                                </w:rPr>
                              </w:pPr>
                              <w:r>
                                <w:rPr>
                                  <w:rFonts w:ascii="Arial" w:hAnsi="Arial" w:cs="Arial"/>
                                  <w:szCs w:val="21"/>
                                </w:rPr>
                                <w:t>X</w:t>
                              </w:r>
                            </w:p>
                          </w:tc>
                        </w:tr>
                        <w:tr w:rsidR="00966192" w14:paraId="01036B66" w14:textId="77777777">
                          <w:trPr>
                            <w:cantSplit/>
                            <w:trHeight w:val="150"/>
                          </w:trPr>
                          <w:tc>
                            <w:tcPr>
                              <w:tcW w:w="0" w:type="auto"/>
                              <w:tcBorders>
                                <w:top w:val="outset" w:sz="6" w:space="0" w:color="auto"/>
                                <w:left w:val="outset" w:sz="6" w:space="0" w:color="auto"/>
                                <w:bottom w:val="outset" w:sz="6" w:space="0" w:color="auto"/>
                                <w:right w:val="outset" w:sz="6" w:space="0" w:color="auto"/>
                              </w:tcBorders>
                              <w:hideMark/>
                            </w:tcPr>
                            <w:p w14:paraId="184ED89E" w14:textId="77777777" w:rsidR="00966192" w:rsidRDefault="00FC584B">
                              <w:pPr>
                                <w:rPr>
                                  <w:rFonts w:ascii="Proxima Nova" w:hAnsi="Proxima Nova"/>
                                  <w:szCs w:val="21"/>
                                </w:rPr>
                              </w:pPr>
                              <w:r>
                                <w:rPr>
                                  <w:rFonts w:ascii="Arial" w:hAnsi="Arial" w:cs="Arial"/>
                                  <w:szCs w:val="21"/>
                                </w:rPr>
                                <w:t>4</w:t>
                              </w:r>
                            </w:p>
                          </w:tc>
                          <w:tc>
                            <w:tcPr>
                              <w:tcW w:w="0" w:type="auto"/>
                              <w:tcBorders>
                                <w:top w:val="outset" w:sz="6" w:space="0" w:color="auto"/>
                                <w:left w:val="outset" w:sz="6" w:space="0" w:color="auto"/>
                                <w:bottom w:val="outset" w:sz="6" w:space="0" w:color="auto"/>
                                <w:right w:val="outset" w:sz="6" w:space="0" w:color="auto"/>
                              </w:tcBorders>
                              <w:hideMark/>
                            </w:tcPr>
                            <w:p w14:paraId="23D8E623" w14:textId="77777777" w:rsidR="00966192" w:rsidRDefault="00FC584B">
                              <w:pPr>
                                <w:rPr>
                                  <w:rFonts w:ascii="Proxima Nova" w:hAnsi="Proxima Nova"/>
                                  <w:szCs w:val="21"/>
                                </w:rPr>
                              </w:pPr>
                              <w:r>
                                <w:rPr>
                                  <w:rFonts w:ascii="Arial" w:hAnsi="Arial" w:cs="Arial"/>
                                  <w:szCs w:val="21"/>
                                </w:rPr>
                                <w:t>Effect on proposed investment</w:t>
                              </w:r>
                            </w:p>
                          </w:tc>
                          <w:tc>
                            <w:tcPr>
                              <w:tcW w:w="0" w:type="auto"/>
                              <w:tcBorders>
                                <w:top w:val="outset" w:sz="6" w:space="0" w:color="auto"/>
                                <w:left w:val="outset" w:sz="6" w:space="0" w:color="auto"/>
                                <w:bottom w:val="outset" w:sz="6" w:space="0" w:color="auto"/>
                                <w:right w:val="outset" w:sz="6" w:space="0" w:color="auto"/>
                              </w:tcBorders>
                              <w:hideMark/>
                            </w:tcPr>
                            <w:p w14:paraId="5301A428" w14:textId="77777777" w:rsidR="00966192" w:rsidRDefault="00FC584B">
                              <w:pPr>
                                <w:rPr>
                                  <w:rFonts w:ascii="Proxima Nova" w:hAnsi="Proxima Nova"/>
                                  <w:szCs w:val="21"/>
                                </w:rPr>
                              </w:pPr>
                              <w:r>
                                <w:rPr>
                                  <w:rFonts w:ascii="Arial" w:hAnsi="Arial" w:cs="Arial"/>
                                  <w:szCs w:val="21"/>
                                </w:rPr>
                                <w:t>X</w:t>
                              </w:r>
                            </w:p>
                          </w:tc>
                        </w:tr>
                      </w:tbl>
                      <w:p w14:paraId="7B3BEBDD" w14:textId="77777777" w:rsidR="00966192" w:rsidRDefault="00966192">
                        <w:pPr>
                          <w:rPr>
                            <w:rFonts w:ascii="Proxima Nova" w:hAnsi="Proxima Nova"/>
                            <w:sz w:val="20"/>
                          </w:rPr>
                        </w:pPr>
                      </w:p>
                    </w:tc>
                    <w:tc>
                      <w:tcPr>
                        <w:tcW w:w="250" w:type="pct"/>
                        <w:vAlign w:val="center"/>
                        <w:hideMark/>
                      </w:tcPr>
                      <w:p w14:paraId="44D465E3" w14:textId="77777777" w:rsidR="00966192" w:rsidRDefault="00966192">
                        <w:pPr>
                          <w:rPr>
                            <w:sz w:val="20"/>
                          </w:rPr>
                        </w:pPr>
                      </w:p>
                    </w:tc>
                  </w:tr>
                  <w:tr w:rsidR="00966192" w14:paraId="111F2907" w14:textId="77777777">
                    <w:trPr>
                      <w:divId w:val="1586260409"/>
                      <w:cantSplit/>
                      <w:trHeight w:val="210"/>
                    </w:trPr>
                    <w:tc>
                      <w:tcPr>
                        <w:tcW w:w="250" w:type="pct"/>
                        <w:vAlign w:val="center"/>
                        <w:hideMark/>
                      </w:tcPr>
                      <w:p w14:paraId="23A9BD8C" w14:textId="77777777" w:rsidR="00966192" w:rsidRDefault="00966192">
                        <w:pPr>
                          <w:jc w:val="right"/>
                          <w:rPr>
                            <w:sz w:val="20"/>
                          </w:rPr>
                        </w:pPr>
                      </w:p>
                    </w:tc>
                    <w:tc>
                      <w:tcPr>
                        <w:tcW w:w="4500" w:type="pct"/>
                        <w:vAlign w:val="center"/>
                        <w:hideMark/>
                      </w:tcPr>
                      <w:p w14:paraId="41D95A55" w14:textId="77777777" w:rsidR="00966192" w:rsidRDefault="00966192">
                        <w:pPr>
                          <w:rPr>
                            <w:sz w:val="20"/>
                          </w:rPr>
                        </w:pPr>
                      </w:p>
                    </w:tc>
                    <w:tc>
                      <w:tcPr>
                        <w:tcW w:w="250" w:type="pct"/>
                        <w:vAlign w:val="center"/>
                        <w:hideMark/>
                      </w:tcPr>
                      <w:p w14:paraId="4A6B4ABE" w14:textId="77777777" w:rsidR="00966192" w:rsidRDefault="00966192">
                        <w:pPr>
                          <w:rPr>
                            <w:sz w:val="20"/>
                          </w:rPr>
                        </w:pPr>
                      </w:p>
                    </w:tc>
                  </w:tr>
                </w:tbl>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53F155B1" w14:textId="77777777">
                    <w:trPr>
                      <w:divId w:val="742946247"/>
                      <w:cantSplit/>
                      <w:trHeight w:val="660"/>
                    </w:trPr>
                    <w:tc>
                      <w:tcPr>
                        <w:tcW w:w="250" w:type="pct"/>
                        <w:vAlign w:val="center"/>
                        <w:hideMark/>
                      </w:tcPr>
                      <w:p w14:paraId="7375A863" w14:textId="77777777" w:rsidR="00966192" w:rsidRDefault="00966192">
                        <w:pPr>
                          <w:rPr>
                            <w:rFonts w:ascii="Proxima Nova" w:hAnsi="Proxima Nova"/>
                            <w:sz w:val="20"/>
                          </w:rPr>
                        </w:pPr>
                      </w:p>
                    </w:tc>
                    <w:tc>
                      <w:tcPr>
                        <w:tcW w:w="4500" w:type="pct"/>
                        <w:vAlign w:val="center"/>
                        <w:hideMark/>
                      </w:tcPr>
                      <w:p w14:paraId="03C9DCAC" w14:textId="77777777" w:rsidR="00966192" w:rsidRDefault="00FC584B">
                        <w:pPr>
                          <w:rPr>
                            <w:rFonts w:ascii="Proxima Nova" w:hAnsi="Proxima Nova"/>
                            <w:sz w:val="20"/>
                          </w:rPr>
                        </w:pPr>
                        <w:r>
                          <w:rPr>
                            <w:rStyle w:val="Strong"/>
                            <w:rFonts w:ascii="Arial" w:hAnsi="Arial" w:cs="Arial"/>
                            <w:sz w:val="20"/>
                          </w:rPr>
                          <w:t xml:space="preserve">Table: </w:t>
                        </w:r>
                        <w:r>
                          <w:rPr>
                            <w:rFonts w:ascii="Arial" w:hAnsi="Arial" w:cs="Arial"/>
                            <w:b/>
                            <w:bCs/>
                            <w:sz w:val="20"/>
                          </w:rPr>
                          <w:t>Constraint</w:t>
                        </w:r>
                      </w:p>
                    </w:tc>
                    <w:tc>
                      <w:tcPr>
                        <w:tcW w:w="250" w:type="pct"/>
                        <w:vAlign w:val="center"/>
                        <w:hideMark/>
                      </w:tcPr>
                      <w:p w14:paraId="72236BF4" w14:textId="77777777" w:rsidR="00966192" w:rsidRDefault="00966192">
                        <w:pPr>
                          <w:rPr>
                            <w:rFonts w:ascii="Proxima Nova" w:hAnsi="Proxima Nova"/>
                            <w:sz w:val="20"/>
                          </w:rPr>
                        </w:pPr>
                      </w:p>
                    </w:tc>
                  </w:tr>
                  <w:tr w:rsidR="00966192" w14:paraId="433572EE" w14:textId="77777777">
                    <w:trPr>
                      <w:divId w:val="742946247"/>
                      <w:cantSplit/>
                      <w:trHeight w:val="570"/>
                    </w:trPr>
                    <w:tc>
                      <w:tcPr>
                        <w:tcW w:w="250" w:type="pct"/>
                        <w:vAlign w:val="center"/>
                        <w:hideMark/>
                      </w:tcPr>
                      <w:p w14:paraId="6C71506C" w14:textId="77777777" w:rsidR="00966192" w:rsidRDefault="00966192">
                        <w:pPr>
                          <w:jc w:val="right"/>
                          <w:rPr>
                            <w:sz w:val="20"/>
                          </w:rPr>
                        </w:pPr>
                      </w:p>
                    </w:tc>
                    <w:tc>
                      <w:tcPr>
                        <w:tcW w:w="4500" w:type="pct"/>
                        <w:vAlign w:val="center"/>
                        <w:hideMark/>
                      </w:tcPr>
                      <w:p w14:paraId="5227395E" w14:textId="77777777" w:rsidR="00966192" w:rsidRDefault="00966192">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60"/>
                          <w:gridCol w:w="4239"/>
                          <w:gridCol w:w="5299"/>
                        </w:tblGrid>
                        <w:tr w:rsidR="00966192" w14:paraId="1099A4BB" w14:textId="77777777">
                          <w:trPr>
                            <w:cantSplit/>
                            <w:trHeight w:val="150"/>
                          </w:trPr>
                          <w:tc>
                            <w:tcPr>
                              <w:tcW w:w="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45D0A7FC" w14:textId="77777777" w:rsidR="00966192" w:rsidRDefault="00FC584B">
                              <w:pPr>
                                <w:rPr>
                                  <w:rFonts w:ascii="Proxima Nova" w:hAnsi="Proxima Nova"/>
                                  <w:b/>
                                  <w:bCs/>
                                  <w:szCs w:val="21"/>
                                </w:rPr>
                              </w:pPr>
                              <w:r>
                                <w:rPr>
                                  <w:rFonts w:ascii="Arial" w:hAnsi="Arial" w:cs="Arial"/>
                                  <w:b/>
                                  <w:bCs/>
                                  <w:color w:val="FFFFFF"/>
                                  <w:szCs w:val="21"/>
                                </w:rPr>
                                <w:t xml:space="preserve">NO </w:t>
                              </w:r>
                            </w:p>
                          </w:tc>
                          <w:tc>
                            <w:tcPr>
                              <w:tcW w:w="20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70C94A68" w14:textId="77777777" w:rsidR="00966192" w:rsidRDefault="00FC584B">
                              <w:pPr>
                                <w:rPr>
                                  <w:rFonts w:ascii="Proxima Nova" w:hAnsi="Proxima Nova"/>
                                  <w:b/>
                                  <w:bCs/>
                                  <w:szCs w:val="21"/>
                                </w:rPr>
                              </w:pPr>
                              <w:r>
                                <w:rPr>
                                  <w:rFonts w:ascii="Arial" w:hAnsi="Arial" w:cs="Arial"/>
                                  <w:b/>
                                  <w:bCs/>
                                  <w:color w:val="FFFFFF"/>
                                  <w:szCs w:val="21"/>
                                </w:rPr>
                                <w:t xml:space="preserve">Assumption </w:t>
                              </w:r>
                            </w:p>
                          </w:tc>
                          <w:tc>
                            <w:tcPr>
                              <w:tcW w:w="2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75386C24" w14:textId="77777777" w:rsidR="00966192" w:rsidRDefault="00FC584B">
                              <w:pPr>
                                <w:rPr>
                                  <w:rFonts w:ascii="Proxima Nova" w:hAnsi="Proxima Nova"/>
                                  <w:b/>
                                  <w:bCs/>
                                  <w:szCs w:val="21"/>
                                </w:rPr>
                              </w:pPr>
                              <w:r>
                                <w:rPr>
                                  <w:rFonts w:ascii="Arial" w:hAnsi="Arial" w:cs="Arial"/>
                                  <w:b/>
                                  <w:bCs/>
                                  <w:color w:val="FFFFFF"/>
                                  <w:szCs w:val="21"/>
                                </w:rPr>
                                <w:t xml:space="preserve">Effect on proposed investment </w:t>
                              </w:r>
                            </w:p>
                          </w:tc>
                        </w:tr>
                        <w:tr w:rsidR="00966192" w14:paraId="3ED7F5A8" w14:textId="77777777">
                          <w:trPr>
                            <w:cantSplit/>
                            <w:trHeight w:val="150"/>
                          </w:trPr>
                          <w:tc>
                            <w:tcPr>
                              <w:tcW w:w="0" w:type="auto"/>
                              <w:tcBorders>
                                <w:top w:val="outset" w:sz="6" w:space="0" w:color="auto"/>
                                <w:left w:val="outset" w:sz="6" w:space="0" w:color="auto"/>
                                <w:bottom w:val="outset" w:sz="6" w:space="0" w:color="auto"/>
                                <w:right w:val="outset" w:sz="6" w:space="0" w:color="auto"/>
                              </w:tcBorders>
                              <w:hideMark/>
                            </w:tcPr>
                            <w:p w14:paraId="715152F4" w14:textId="77777777" w:rsidR="00966192" w:rsidRDefault="00FC584B">
                              <w:pPr>
                                <w:rPr>
                                  <w:rFonts w:ascii="Proxima Nova" w:hAnsi="Proxima Nova"/>
                                  <w:szCs w:val="21"/>
                                </w:rPr>
                              </w:pPr>
                              <w:r>
                                <w:rPr>
                                  <w:rFonts w:ascii="Arial" w:hAnsi="Arial" w:cs="Arial"/>
                                  <w:szCs w:val="21"/>
                                </w:rPr>
                                <w:t>2</w:t>
                              </w:r>
                            </w:p>
                          </w:tc>
                          <w:tc>
                            <w:tcPr>
                              <w:tcW w:w="0" w:type="auto"/>
                              <w:tcBorders>
                                <w:top w:val="outset" w:sz="6" w:space="0" w:color="auto"/>
                                <w:left w:val="outset" w:sz="6" w:space="0" w:color="auto"/>
                                <w:bottom w:val="outset" w:sz="6" w:space="0" w:color="auto"/>
                                <w:right w:val="outset" w:sz="6" w:space="0" w:color="auto"/>
                              </w:tcBorders>
                              <w:hideMark/>
                            </w:tcPr>
                            <w:p w14:paraId="57E83D3F" w14:textId="77777777" w:rsidR="00966192" w:rsidRDefault="00FC584B">
                              <w:pPr>
                                <w:rPr>
                                  <w:rFonts w:ascii="Proxima Nova" w:hAnsi="Proxima Nova"/>
                                  <w:szCs w:val="21"/>
                                </w:rPr>
                              </w:pPr>
                              <w:r>
                                <w:rPr>
                                  <w:rFonts w:ascii="Arial" w:hAnsi="Arial" w:cs="Arial"/>
                                  <w:szCs w:val="21"/>
                                </w:rPr>
                                <w:t>The project will not be delivered on time and within budget</w:t>
                              </w:r>
                            </w:p>
                          </w:tc>
                          <w:tc>
                            <w:tcPr>
                              <w:tcW w:w="0" w:type="auto"/>
                              <w:tcBorders>
                                <w:top w:val="outset" w:sz="6" w:space="0" w:color="auto"/>
                                <w:left w:val="outset" w:sz="6" w:space="0" w:color="auto"/>
                                <w:bottom w:val="outset" w:sz="6" w:space="0" w:color="auto"/>
                                <w:right w:val="outset" w:sz="6" w:space="0" w:color="auto"/>
                              </w:tcBorders>
                              <w:hideMark/>
                            </w:tcPr>
                            <w:p w14:paraId="0382753A" w14:textId="77777777" w:rsidR="00966192" w:rsidRDefault="00FC584B">
                              <w:pPr>
                                <w:rPr>
                                  <w:rFonts w:ascii="Proxima Nova" w:hAnsi="Proxima Nova"/>
                                  <w:szCs w:val="21"/>
                                </w:rPr>
                              </w:pPr>
                              <w:r>
                                <w:rPr>
                                  <w:rFonts w:ascii="Arial" w:hAnsi="Arial" w:cs="Arial"/>
                                  <w:szCs w:val="21"/>
                                </w:rPr>
                                <w:t>x</w:t>
                              </w:r>
                            </w:p>
                          </w:tc>
                        </w:tr>
                      </w:tbl>
                      <w:p w14:paraId="7DF801B9" w14:textId="77777777" w:rsidR="00966192" w:rsidRDefault="00966192">
                        <w:pPr>
                          <w:rPr>
                            <w:rFonts w:ascii="Proxima Nova" w:hAnsi="Proxima Nova"/>
                            <w:sz w:val="20"/>
                          </w:rPr>
                        </w:pPr>
                      </w:p>
                    </w:tc>
                    <w:tc>
                      <w:tcPr>
                        <w:tcW w:w="250" w:type="pct"/>
                        <w:vAlign w:val="center"/>
                        <w:hideMark/>
                      </w:tcPr>
                      <w:p w14:paraId="2E67124A" w14:textId="77777777" w:rsidR="00966192" w:rsidRDefault="00966192">
                        <w:pPr>
                          <w:rPr>
                            <w:sz w:val="20"/>
                          </w:rPr>
                        </w:pPr>
                      </w:p>
                    </w:tc>
                  </w:tr>
                  <w:tr w:rsidR="00966192" w14:paraId="5DA9504D" w14:textId="77777777">
                    <w:trPr>
                      <w:divId w:val="742946247"/>
                      <w:cantSplit/>
                      <w:trHeight w:val="210"/>
                    </w:trPr>
                    <w:tc>
                      <w:tcPr>
                        <w:tcW w:w="250" w:type="pct"/>
                        <w:vAlign w:val="center"/>
                        <w:hideMark/>
                      </w:tcPr>
                      <w:p w14:paraId="7486EA53" w14:textId="77777777" w:rsidR="00966192" w:rsidRDefault="00966192">
                        <w:pPr>
                          <w:jc w:val="right"/>
                          <w:rPr>
                            <w:sz w:val="20"/>
                          </w:rPr>
                        </w:pPr>
                      </w:p>
                    </w:tc>
                    <w:tc>
                      <w:tcPr>
                        <w:tcW w:w="4500" w:type="pct"/>
                        <w:vAlign w:val="center"/>
                        <w:hideMark/>
                      </w:tcPr>
                      <w:p w14:paraId="76D8787F" w14:textId="77777777" w:rsidR="00966192" w:rsidRDefault="00966192">
                        <w:pPr>
                          <w:rPr>
                            <w:sz w:val="20"/>
                          </w:rPr>
                        </w:pPr>
                      </w:p>
                    </w:tc>
                    <w:tc>
                      <w:tcPr>
                        <w:tcW w:w="250" w:type="pct"/>
                        <w:vAlign w:val="center"/>
                        <w:hideMark/>
                      </w:tcPr>
                      <w:p w14:paraId="69939433" w14:textId="77777777" w:rsidR="00966192" w:rsidRDefault="00966192">
                        <w:pPr>
                          <w:rPr>
                            <w:sz w:val="20"/>
                          </w:rPr>
                        </w:pPr>
                      </w:p>
                    </w:tc>
                  </w:tr>
                </w:tbl>
                <w:p w14:paraId="437A89C4" w14:textId="77777777" w:rsidR="00966192" w:rsidRDefault="00966192">
                  <w:pPr>
                    <w:divId w:val="1166018048"/>
                    <w:rPr>
                      <w:rFonts w:ascii="Proxima Nova" w:hAnsi="Proxima Nova"/>
                      <w:vanish/>
                      <w:sz w:val="20"/>
                    </w:rPr>
                  </w:pPr>
                </w:p>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73FC0AA0" w14:textId="77777777">
                    <w:trPr>
                      <w:divId w:val="1166018048"/>
                      <w:cantSplit/>
                      <w:trHeight w:val="660"/>
                    </w:trPr>
                    <w:tc>
                      <w:tcPr>
                        <w:tcW w:w="250" w:type="pct"/>
                        <w:vAlign w:val="center"/>
                        <w:hideMark/>
                      </w:tcPr>
                      <w:p w14:paraId="4F03FE57" w14:textId="77777777" w:rsidR="00966192" w:rsidRDefault="00966192">
                        <w:pPr>
                          <w:rPr>
                            <w:rFonts w:ascii="Proxima Nova" w:hAnsi="Proxima Nova"/>
                            <w:sz w:val="20"/>
                          </w:rPr>
                        </w:pPr>
                      </w:p>
                    </w:tc>
                    <w:tc>
                      <w:tcPr>
                        <w:tcW w:w="4500" w:type="pct"/>
                        <w:vAlign w:val="center"/>
                        <w:hideMark/>
                      </w:tcPr>
                      <w:p w14:paraId="67413D26" w14:textId="77777777" w:rsidR="00966192" w:rsidRDefault="00FC584B">
                        <w:pPr>
                          <w:rPr>
                            <w:rFonts w:ascii="Proxima Nova" w:hAnsi="Proxima Nova"/>
                            <w:sz w:val="20"/>
                          </w:rPr>
                        </w:pPr>
                        <w:r>
                          <w:rPr>
                            <w:rStyle w:val="Strong"/>
                            <w:rFonts w:ascii="Arial" w:hAnsi="Arial" w:cs="Arial"/>
                            <w:sz w:val="20"/>
                          </w:rPr>
                          <w:t xml:space="preserve">Table: </w:t>
                        </w:r>
                        <w:r>
                          <w:rPr>
                            <w:rFonts w:ascii="Arial" w:hAnsi="Arial" w:cs="Arial"/>
                            <w:b/>
                            <w:bCs/>
                            <w:sz w:val="20"/>
                          </w:rPr>
                          <w:t>Dependency</w:t>
                        </w:r>
                      </w:p>
                    </w:tc>
                    <w:tc>
                      <w:tcPr>
                        <w:tcW w:w="250" w:type="pct"/>
                        <w:vAlign w:val="center"/>
                        <w:hideMark/>
                      </w:tcPr>
                      <w:p w14:paraId="4CD3CA13" w14:textId="77777777" w:rsidR="00966192" w:rsidRDefault="00966192">
                        <w:pPr>
                          <w:rPr>
                            <w:rFonts w:ascii="Proxima Nova" w:hAnsi="Proxima Nova"/>
                            <w:sz w:val="20"/>
                          </w:rPr>
                        </w:pPr>
                      </w:p>
                    </w:tc>
                  </w:tr>
                  <w:tr w:rsidR="00966192" w14:paraId="1A2C1F99" w14:textId="77777777">
                    <w:trPr>
                      <w:divId w:val="1166018048"/>
                      <w:cantSplit/>
                      <w:trHeight w:val="570"/>
                    </w:trPr>
                    <w:tc>
                      <w:tcPr>
                        <w:tcW w:w="250" w:type="pct"/>
                        <w:vAlign w:val="center"/>
                        <w:hideMark/>
                      </w:tcPr>
                      <w:p w14:paraId="27308028" w14:textId="77777777" w:rsidR="00966192" w:rsidRDefault="00966192">
                        <w:pPr>
                          <w:jc w:val="right"/>
                          <w:rPr>
                            <w:sz w:val="20"/>
                          </w:rPr>
                        </w:pPr>
                      </w:p>
                    </w:tc>
                    <w:tc>
                      <w:tcPr>
                        <w:tcW w:w="4500" w:type="pct"/>
                        <w:vAlign w:val="center"/>
                        <w:hideMark/>
                      </w:tcPr>
                      <w:p w14:paraId="0AB144E4" w14:textId="77777777" w:rsidR="00966192" w:rsidRDefault="00966192">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60"/>
                          <w:gridCol w:w="4239"/>
                          <w:gridCol w:w="5299"/>
                        </w:tblGrid>
                        <w:tr w:rsidR="00966192" w14:paraId="1DB0F152" w14:textId="77777777">
                          <w:trPr>
                            <w:cantSplit/>
                            <w:trHeight w:val="150"/>
                          </w:trPr>
                          <w:tc>
                            <w:tcPr>
                              <w:tcW w:w="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4DACA7CF" w14:textId="77777777" w:rsidR="00966192" w:rsidRDefault="00FC584B">
                              <w:pPr>
                                <w:rPr>
                                  <w:rFonts w:ascii="Proxima Nova" w:hAnsi="Proxima Nova"/>
                                  <w:b/>
                                  <w:bCs/>
                                  <w:szCs w:val="21"/>
                                </w:rPr>
                              </w:pPr>
                              <w:r>
                                <w:rPr>
                                  <w:rFonts w:ascii="Arial" w:hAnsi="Arial" w:cs="Arial"/>
                                  <w:b/>
                                  <w:bCs/>
                                  <w:color w:val="FFFFFF"/>
                                  <w:szCs w:val="21"/>
                                </w:rPr>
                                <w:t xml:space="preserve">NO </w:t>
                              </w:r>
                            </w:p>
                          </w:tc>
                          <w:tc>
                            <w:tcPr>
                              <w:tcW w:w="20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73AE86E3" w14:textId="77777777" w:rsidR="00966192" w:rsidRDefault="00FC584B">
                              <w:pPr>
                                <w:rPr>
                                  <w:rFonts w:ascii="Proxima Nova" w:hAnsi="Proxima Nova"/>
                                  <w:b/>
                                  <w:bCs/>
                                  <w:szCs w:val="21"/>
                                </w:rPr>
                              </w:pPr>
                              <w:r>
                                <w:rPr>
                                  <w:rFonts w:ascii="Arial" w:hAnsi="Arial" w:cs="Arial"/>
                                  <w:b/>
                                  <w:bCs/>
                                  <w:color w:val="FFFFFF"/>
                                  <w:szCs w:val="21"/>
                                </w:rPr>
                                <w:t xml:space="preserve">Assumption </w:t>
                              </w:r>
                            </w:p>
                          </w:tc>
                          <w:tc>
                            <w:tcPr>
                              <w:tcW w:w="2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0979B8BD" w14:textId="77777777" w:rsidR="00966192" w:rsidRDefault="00FC584B">
                              <w:pPr>
                                <w:rPr>
                                  <w:rFonts w:ascii="Proxima Nova" w:hAnsi="Proxima Nova"/>
                                  <w:b/>
                                  <w:bCs/>
                                  <w:szCs w:val="21"/>
                                </w:rPr>
                              </w:pPr>
                              <w:r>
                                <w:rPr>
                                  <w:rFonts w:ascii="Arial" w:hAnsi="Arial" w:cs="Arial"/>
                                  <w:b/>
                                  <w:bCs/>
                                  <w:color w:val="FFFFFF"/>
                                  <w:szCs w:val="21"/>
                                </w:rPr>
                                <w:t xml:space="preserve">Effect on proposed investment </w:t>
                              </w:r>
                            </w:p>
                          </w:tc>
                        </w:tr>
                        <w:tr w:rsidR="00966192" w14:paraId="45D11CBC" w14:textId="77777777">
                          <w:trPr>
                            <w:cantSplit/>
                            <w:trHeight w:val="150"/>
                          </w:trPr>
                          <w:tc>
                            <w:tcPr>
                              <w:tcW w:w="0" w:type="auto"/>
                              <w:tcBorders>
                                <w:top w:val="outset" w:sz="6" w:space="0" w:color="auto"/>
                                <w:left w:val="outset" w:sz="6" w:space="0" w:color="auto"/>
                                <w:bottom w:val="outset" w:sz="6" w:space="0" w:color="auto"/>
                                <w:right w:val="outset" w:sz="6" w:space="0" w:color="auto"/>
                              </w:tcBorders>
                              <w:hideMark/>
                            </w:tcPr>
                            <w:p w14:paraId="28269548" w14:textId="77777777" w:rsidR="00966192" w:rsidRDefault="00FC584B">
                              <w:pPr>
                                <w:rPr>
                                  <w:rFonts w:ascii="Proxima Nova" w:hAnsi="Proxima Nova"/>
                                  <w:szCs w:val="21"/>
                                </w:rPr>
                              </w:pPr>
                              <w:r>
                                <w:rPr>
                                  <w:rFonts w:ascii="Arial" w:hAnsi="Arial" w:cs="Arial"/>
                                  <w:szCs w:val="21"/>
                                </w:rPr>
                                <w:t>3</w:t>
                              </w:r>
                            </w:p>
                          </w:tc>
                          <w:tc>
                            <w:tcPr>
                              <w:tcW w:w="0" w:type="auto"/>
                              <w:tcBorders>
                                <w:top w:val="outset" w:sz="6" w:space="0" w:color="auto"/>
                                <w:left w:val="outset" w:sz="6" w:space="0" w:color="auto"/>
                                <w:bottom w:val="outset" w:sz="6" w:space="0" w:color="auto"/>
                                <w:right w:val="outset" w:sz="6" w:space="0" w:color="auto"/>
                              </w:tcBorders>
                              <w:hideMark/>
                            </w:tcPr>
                            <w:p w14:paraId="6B39B15D" w14:textId="77777777" w:rsidR="00966192" w:rsidRDefault="00FC584B">
                              <w:pPr>
                                <w:rPr>
                                  <w:rFonts w:ascii="Proxima Nova" w:hAnsi="Proxima Nova"/>
                                  <w:szCs w:val="21"/>
                                </w:rPr>
                              </w:pPr>
                              <w:r>
                                <w:rPr>
                                  <w:rFonts w:ascii="Arial" w:hAnsi="Arial" w:cs="Arial"/>
                                  <w:szCs w:val="21"/>
                                </w:rPr>
                                <w:t>The project will be delivered on time and within budget</w:t>
                              </w:r>
                            </w:p>
                          </w:tc>
                          <w:tc>
                            <w:tcPr>
                              <w:tcW w:w="0" w:type="auto"/>
                              <w:tcBorders>
                                <w:top w:val="outset" w:sz="6" w:space="0" w:color="auto"/>
                                <w:left w:val="outset" w:sz="6" w:space="0" w:color="auto"/>
                                <w:bottom w:val="outset" w:sz="6" w:space="0" w:color="auto"/>
                                <w:right w:val="outset" w:sz="6" w:space="0" w:color="auto"/>
                              </w:tcBorders>
                              <w:hideMark/>
                            </w:tcPr>
                            <w:p w14:paraId="1F561E32" w14:textId="77777777" w:rsidR="00966192" w:rsidRDefault="00FC584B">
                              <w:pPr>
                                <w:rPr>
                                  <w:rFonts w:ascii="Proxima Nova" w:hAnsi="Proxima Nova"/>
                                  <w:szCs w:val="21"/>
                                </w:rPr>
                              </w:pPr>
                              <w:r>
                                <w:rPr>
                                  <w:rFonts w:ascii="Arial" w:hAnsi="Arial" w:cs="Arial"/>
                                  <w:szCs w:val="21"/>
                                </w:rPr>
                                <w:t>x</w:t>
                              </w:r>
                            </w:p>
                          </w:tc>
                        </w:tr>
                      </w:tbl>
                      <w:p w14:paraId="02483776" w14:textId="77777777" w:rsidR="00966192" w:rsidRDefault="00966192">
                        <w:pPr>
                          <w:rPr>
                            <w:rFonts w:ascii="Proxima Nova" w:hAnsi="Proxima Nova"/>
                            <w:sz w:val="20"/>
                          </w:rPr>
                        </w:pPr>
                      </w:p>
                    </w:tc>
                    <w:tc>
                      <w:tcPr>
                        <w:tcW w:w="250" w:type="pct"/>
                        <w:vAlign w:val="center"/>
                        <w:hideMark/>
                      </w:tcPr>
                      <w:p w14:paraId="27845135" w14:textId="77777777" w:rsidR="00966192" w:rsidRDefault="00966192">
                        <w:pPr>
                          <w:rPr>
                            <w:sz w:val="20"/>
                          </w:rPr>
                        </w:pPr>
                      </w:p>
                    </w:tc>
                  </w:tr>
                  <w:tr w:rsidR="00966192" w14:paraId="1510D6E2" w14:textId="77777777">
                    <w:trPr>
                      <w:divId w:val="1166018048"/>
                      <w:cantSplit/>
                      <w:trHeight w:val="210"/>
                    </w:trPr>
                    <w:tc>
                      <w:tcPr>
                        <w:tcW w:w="250" w:type="pct"/>
                        <w:vAlign w:val="center"/>
                        <w:hideMark/>
                      </w:tcPr>
                      <w:p w14:paraId="29C4E3AF" w14:textId="77777777" w:rsidR="00966192" w:rsidRDefault="00966192">
                        <w:pPr>
                          <w:jc w:val="right"/>
                          <w:rPr>
                            <w:sz w:val="20"/>
                          </w:rPr>
                        </w:pPr>
                      </w:p>
                    </w:tc>
                    <w:tc>
                      <w:tcPr>
                        <w:tcW w:w="4500" w:type="pct"/>
                        <w:vAlign w:val="center"/>
                        <w:hideMark/>
                      </w:tcPr>
                      <w:p w14:paraId="015F85C6" w14:textId="77777777" w:rsidR="00966192" w:rsidRDefault="00966192">
                        <w:pPr>
                          <w:rPr>
                            <w:sz w:val="20"/>
                          </w:rPr>
                        </w:pPr>
                      </w:p>
                    </w:tc>
                    <w:tc>
                      <w:tcPr>
                        <w:tcW w:w="250" w:type="pct"/>
                        <w:vAlign w:val="center"/>
                        <w:hideMark/>
                      </w:tcPr>
                      <w:p w14:paraId="489B9E33" w14:textId="77777777" w:rsidR="00966192" w:rsidRDefault="00966192">
                        <w:pPr>
                          <w:rPr>
                            <w:sz w:val="20"/>
                          </w:rPr>
                        </w:pPr>
                      </w:p>
                    </w:tc>
                  </w:tr>
                </w:tbl>
                <w:p w14:paraId="42105E90" w14:textId="77777777" w:rsidR="00966192" w:rsidRDefault="00966192">
                  <w:pPr>
                    <w:divId w:val="1166018048"/>
                  </w:pPr>
                </w:p>
                <w:p w14:paraId="09089893" w14:textId="77777777" w:rsidR="00790254" w:rsidRDefault="00790254"/>
              </w:tc>
            </w:tr>
          </w:tbl>
          <w:p w14:paraId="7945120A" w14:textId="77777777" w:rsidR="00790254" w:rsidRDefault="00790254"/>
        </w:tc>
      </w:tr>
      <w:tr w:rsidR="00790254" w14:paraId="37FC5DA6"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5DB8E21E"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5FC58845" w14:textId="77777777">
                    <w:trPr>
                      <w:divId w:val="323432668"/>
                      <w:cantSplit/>
                      <w:trHeight w:val="240"/>
                    </w:trPr>
                    <w:tc>
                      <w:tcPr>
                        <w:tcW w:w="250" w:type="pct"/>
                        <w:vAlign w:val="center"/>
                        <w:hideMark/>
                      </w:tcPr>
                      <w:p w14:paraId="3B629662" w14:textId="77777777" w:rsidR="00966192" w:rsidRDefault="00966192">
                        <w:pPr>
                          <w:rPr>
                            <w:sz w:val="20"/>
                          </w:rPr>
                        </w:pPr>
                      </w:p>
                    </w:tc>
                    <w:tc>
                      <w:tcPr>
                        <w:tcW w:w="4500" w:type="pct"/>
                        <w:vAlign w:val="center"/>
                        <w:hideMark/>
                      </w:tcPr>
                      <w:p w14:paraId="50300C76" w14:textId="77777777" w:rsidR="00966192" w:rsidRDefault="00FC584B">
                        <w:pPr>
                          <w:divId w:val="692457091"/>
                          <w:rPr>
                            <w:rFonts w:ascii="Proxima Nova" w:hAnsi="Proxima Nova"/>
                            <w:sz w:val="20"/>
                          </w:rPr>
                        </w:pPr>
                        <w:r>
                          <w:rPr>
                            <w:rStyle w:val="Strong"/>
                            <w:rFonts w:ascii="Arial" w:hAnsi="Arial" w:cs="Arial"/>
                            <w:color w:val="566A7C"/>
                            <w:sz w:val="33"/>
                            <w:szCs w:val="33"/>
                          </w:rPr>
                          <w:t xml:space="preserve">Part D: Delivery of recommended solution </w:t>
                        </w:r>
                      </w:p>
                    </w:tc>
                    <w:tc>
                      <w:tcPr>
                        <w:tcW w:w="250" w:type="pct"/>
                        <w:vAlign w:val="center"/>
                        <w:hideMark/>
                      </w:tcPr>
                      <w:p w14:paraId="5E5AE30E" w14:textId="77777777" w:rsidR="00966192" w:rsidRDefault="00966192">
                        <w:pPr>
                          <w:rPr>
                            <w:rFonts w:ascii="Proxima Nova" w:hAnsi="Proxima Nova"/>
                            <w:sz w:val="20"/>
                          </w:rPr>
                        </w:pPr>
                      </w:p>
                    </w:tc>
                  </w:tr>
                  <w:tr w:rsidR="00966192" w14:paraId="26B2DCA2" w14:textId="77777777">
                    <w:trPr>
                      <w:divId w:val="323432668"/>
                      <w:cantSplit/>
                      <w:trHeight w:val="240"/>
                    </w:trPr>
                    <w:tc>
                      <w:tcPr>
                        <w:tcW w:w="250" w:type="pct"/>
                        <w:vAlign w:val="center"/>
                        <w:hideMark/>
                      </w:tcPr>
                      <w:p w14:paraId="3809A665" w14:textId="77777777" w:rsidR="00966192" w:rsidRDefault="00966192">
                        <w:pPr>
                          <w:jc w:val="right"/>
                          <w:rPr>
                            <w:sz w:val="20"/>
                          </w:rPr>
                        </w:pPr>
                      </w:p>
                    </w:tc>
                    <w:tc>
                      <w:tcPr>
                        <w:tcW w:w="4500" w:type="pct"/>
                        <w:vAlign w:val="center"/>
                        <w:hideMark/>
                      </w:tcPr>
                      <w:p w14:paraId="654136AC" w14:textId="77777777" w:rsidR="00966192" w:rsidRDefault="00966192">
                        <w:pPr>
                          <w:rPr>
                            <w:sz w:val="20"/>
                          </w:rPr>
                        </w:pPr>
                      </w:p>
                    </w:tc>
                    <w:tc>
                      <w:tcPr>
                        <w:tcW w:w="250" w:type="pct"/>
                        <w:vAlign w:val="center"/>
                        <w:hideMark/>
                      </w:tcPr>
                      <w:p w14:paraId="11DB575A" w14:textId="77777777" w:rsidR="00966192" w:rsidRDefault="00966192">
                        <w:pPr>
                          <w:rPr>
                            <w:sz w:val="20"/>
                          </w:rPr>
                        </w:pPr>
                      </w:p>
                    </w:tc>
                  </w:tr>
                  <w:tr w:rsidR="00966192" w14:paraId="4BEEE698" w14:textId="77777777">
                    <w:trPr>
                      <w:divId w:val="323432668"/>
                      <w:cantSplit/>
                      <w:trHeight w:val="240"/>
                    </w:trPr>
                    <w:tc>
                      <w:tcPr>
                        <w:tcW w:w="250" w:type="pct"/>
                        <w:vAlign w:val="center"/>
                        <w:hideMark/>
                      </w:tcPr>
                      <w:p w14:paraId="36C6EA86" w14:textId="77777777" w:rsidR="00966192" w:rsidRDefault="00966192">
                        <w:pPr>
                          <w:jc w:val="right"/>
                          <w:rPr>
                            <w:sz w:val="20"/>
                          </w:rPr>
                        </w:pPr>
                      </w:p>
                    </w:tc>
                    <w:tc>
                      <w:tcPr>
                        <w:tcW w:w="4500" w:type="pct"/>
                        <w:vAlign w:val="center"/>
                        <w:hideMark/>
                      </w:tcPr>
                      <w:p w14:paraId="081FEEF3" w14:textId="77777777" w:rsidR="00966192" w:rsidRDefault="00FC584B">
                        <w:pPr>
                          <w:rPr>
                            <w:rFonts w:ascii="Proxima Nova" w:hAnsi="Proxima Nova"/>
                            <w:sz w:val="20"/>
                          </w:rPr>
                        </w:pPr>
                        <w:r>
                          <w:rPr>
                            <w:rStyle w:val="Strong"/>
                            <w:rFonts w:ascii="Arial" w:hAnsi="Arial" w:cs="Arial"/>
                            <w:color w:val="44546A"/>
                            <w:sz w:val="30"/>
                            <w:szCs w:val="30"/>
                          </w:rPr>
                          <w:t xml:space="preserve">9. Project Scope </w:t>
                        </w:r>
                      </w:p>
                    </w:tc>
                    <w:tc>
                      <w:tcPr>
                        <w:tcW w:w="250" w:type="pct"/>
                        <w:vAlign w:val="center"/>
                        <w:hideMark/>
                      </w:tcPr>
                      <w:p w14:paraId="4C1E92B4" w14:textId="77777777" w:rsidR="00966192" w:rsidRDefault="00966192">
                        <w:pPr>
                          <w:rPr>
                            <w:rFonts w:ascii="Proxima Nova" w:hAnsi="Proxima Nova"/>
                            <w:sz w:val="20"/>
                          </w:rPr>
                        </w:pPr>
                      </w:p>
                    </w:tc>
                  </w:tr>
                  <w:tr w:rsidR="00966192" w14:paraId="42C2D1FE" w14:textId="77777777">
                    <w:trPr>
                      <w:divId w:val="323432668"/>
                      <w:cantSplit/>
                      <w:trHeight w:val="660"/>
                    </w:trPr>
                    <w:tc>
                      <w:tcPr>
                        <w:tcW w:w="250" w:type="pct"/>
                        <w:vAlign w:val="center"/>
                        <w:hideMark/>
                      </w:tcPr>
                      <w:p w14:paraId="271141F1" w14:textId="77777777" w:rsidR="00966192" w:rsidRDefault="00966192">
                        <w:pPr>
                          <w:jc w:val="right"/>
                          <w:rPr>
                            <w:sz w:val="20"/>
                          </w:rPr>
                        </w:pPr>
                      </w:p>
                    </w:tc>
                    <w:tc>
                      <w:tcPr>
                        <w:tcW w:w="4500" w:type="pct"/>
                        <w:vAlign w:val="center"/>
                        <w:hideMark/>
                      </w:tcPr>
                      <w:p w14:paraId="5C1B8388"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Define for the decision-maker(s) what the project (if established) will and will not deliver (the baseline). Define this in terms of the proposed major outputs or products, not as a restatement of the proposed project benefits. </w:t>
                        </w:r>
                      </w:p>
                    </w:tc>
                    <w:tc>
                      <w:tcPr>
                        <w:tcW w:w="250" w:type="pct"/>
                        <w:vAlign w:val="center"/>
                        <w:hideMark/>
                      </w:tcPr>
                      <w:p w14:paraId="2691CF1A" w14:textId="77777777" w:rsidR="00966192" w:rsidRDefault="00966192">
                        <w:pPr>
                          <w:rPr>
                            <w:rFonts w:ascii="Proxima Nova" w:hAnsi="Proxima Nova"/>
                            <w:sz w:val="20"/>
                          </w:rPr>
                        </w:pPr>
                      </w:p>
                    </w:tc>
                  </w:tr>
                  <w:tr w:rsidR="00966192" w14:paraId="34D1BC22" w14:textId="77777777">
                    <w:trPr>
                      <w:divId w:val="323432668"/>
                      <w:cantSplit/>
                      <w:trHeight w:val="6210"/>
                    </w:trPr>
                    <w:tc>
                      <w:tcPr>
                        <w:tcW w:w="250" w:type="pct"/>
                        <w:vAlign w:val="center"/>
                        <w:hideMark/>
                      </w:tcPr>
                      <w:p w14:paraId="46FEC3EE" w14:textId="77777777" w:rsidR="00966192" w:rsidRDefault="00966192">
                        <w:pPr>
                          <w:jc w:val="right"/>
                          <w:rPr>
                            <w:sz w:val="20"/>
                          </w:rPr>
                        </w:pPr>
                      </w:p>
                    </w:tc>
                    <w:tc>
                      <w:tcPr>
                        <w:tcW w:w="4500" w:type="pct"/>
                        <w:hideMark/>
                      </w:tcPr>
                      <w:p w14:paraId="36AF6651" w14:textId="77777777" w:rsidR="00966192" w:rsidRDefault="00FC584B">
                        <w:pPr>
                          <w:divId w:val="1296183848"/>
                          <w:rPr>
                            <w:rFonts w:ascii="Proxima Nova" w:hAnsi="Proxima Nova"/>
                            <w:sz w:val="20"/>
                          </w:rPr>
                        </w:pPr>
                        <w:r>
                          <w:rPr>
                            <w:rStyle w:val="Strong"/>
                            <w:rFonts w:ascii="Arial" w:hAnsi="Arial" w:cs="Arial"/>
                            <w:color w:val="44546A"/>
                          </w:rPr>
                          <w:t xml:space="preserve">9.1 Inclusions </w:t>
                        </w:r>
                      </w:p>
                      <w:p w14:paraId="01F4F7A3" w14:textId="77777777" w:rsidR="00966192" w:rsidRDefault="00FC584B">
                        <w:pPr>
                          <w:pStyle w:val="NormalWeb"/>
                          <w:divId w:val="1460493910"/>
                          <w:rPr>
                            <w:rFonts w:ascii="Proxima Nova" w:hAnsi="Proxima Nova"/>
                            <w:sz w:val="20"/>
                            <w:szCs w:val="20"/>
                          </w:rPr>
                        </w:pPr>
                        <w:r>
                          <w:rPr>
                            <w:rFonts w:ascii="Arial" w:hAnsi="Arial" w:cs="Arial"/>
                            <w:sz w:val="20"/>
                            <w:szCs w:val="20"/>
                          </w:rPr>
                          <w:t xml:space="preserve">This project will deliver: </w:t>
                        </w:r>
                      </w:p>
                      <w:p w14:paraId="2DCCE343" w14:textId="77777777" w:rsidR="00966192" w:rsidRDefault="00FC584B">
                        <w:pPr>
                          <w:numPr>
                            <w:ilvl w:val="0"/>
                            <w:numId w:val="5"/>
                          </w:numPr>
                          <w:spacing w:before="100" w:beforeAutospacing="1" w:after="100" w:afterAutospacing="1"/>
                          <w:divId w:val="1460493910"/>
                          <w:rPr>
                            <w:rFonts w:ascii="Proxima Nova" w:hAnsi="Proxima Nova"/>
                            <w:color w:val="4F81BD"/>
                            <w:szCs w:val="21"/>
                          </w:rPr>
                        </w:pPr>
                        <w:r>
                          <w:rPr>
                            <w:rFonts w:ascii="Arial" w:hAnsi="Arial" w:cs="Arial"/>
                            <w:color w:val="4F81BD"/>
                            <w:szCs w:val="21"/>
                          </w:rPr>
                          <w:t xml:space="preserve">List each major Product/output of the proposed project </w:t>
                        </w:r>
                      </w:p>
                      <w:p w14:paraId="283739EA" w14:textId="77777777" w:rsidR="00966192" w:rsidRDefault="00FC584B">
                        <w:pPr>
                          <w:divId w:val="1240794228"/>
                          <w:rPr>
                            <w:rFonts w:ascii="Proxima Nova" w:hAnsi="Proxima Nova"/>
                            <w:sz w:val="20"/>
                          </w:rPr>
                        </w:pPr>
                        <w:r>
                          <w:rPr>
                            <w:rFonts w:ascii="Arial" w:hAnsi="Arial" w:cs="Arial"/>
                            <w:sz w:val="20"/>
                          </w:rPr>
                          <w:t>     test data</w:t>
                        </w:r>
                      </w:p>
                      <w:p w14:paraId="69B595CE" w14:textId="77777777" w:rsidR="00966192" w:rsidRDefault="00FC584B">
                        <w:pPr>
                          <w:divId w:val="488985697"/>
                          <w:rPr>
                            <w:rFonts w:ascii="Proxima Nova" w:hAnsi="Proxima Nova"/>
                            <w:sz w:val="20"/>
                          </w:rPr>
                        </w:pPr>
                        <w:r>
                          <w:rPr>
                            <w:rStyle w:val="Strong"/>
                            <w:rFonts w:ascii="Arial" w:hAnsi="Arial" w:cs="Arial"/>
                            <w:color w:val="44546A"/>
                          </w:rPr>
                          <w:t xml:space="preserve">9.2 Exclusions </w:t>
                        </w:r>
                      </w:p>
                      <w:p w14:paraId="7640EAD5" w14:textId="77777777" w:rsidR="00966192" w:rsidRDefault="00FC584B">
                        <w:pPr>
                          <w:pStyle w:val="NormalWeb"/>
                          <w:divId w:val="1673683632"/>
                          <w:rPr>
                            <w:rFonts w:ascii="Proxima Nova" w:hAnsi="Proxima Nova"/>
                            <w:sz w:val="20"/>
                            <w:szCs w:val="20"/>
                          </w:rPr>
                        </w:pPr>
                        <w:r>
                          <w:rPr>
                            <w:rFonts w:ascii="Arial" w:hAnsi="Arial" w:cs="Arial"/>
                            <w:sz w:val="20"/>
                            <w:szCs w:val="20"/>
                          </w:rPr>
                          <w:t xml:space="preserve">This project will not deliver: </w:t>
                        </w:r>
                      </w:p>
                      <w:p w14:paraId="337DD5E8" w14:textId="77777777" w:rsidR="00966192" w:rsidRDefault="00FC584B">
                        <w:pPr>
                          <w:numPr>
                            <w:ilvl w:val="0"/>
                            <w:numId w:val="6"/>
                          </w:numPr>
                          <w:spacing w:before="100" w:beforeAutospacing="1" w:after="100" w:afterAutospacing="1"/>
                          <w:divId w:val="1673683632"/>
                          <w:rPr>
                            <w:rFonts w:ascii="Proxima Nova" w:hAnsi="Proxima Nova"/>
                            <w:color w:val="4F81BD"/>
                            <w:szCs w:val="21"/>
                          </w:rPr>
                        </w:pPr>
                        <w:r>
                          <w:rPr>
                            <w:rFonts w:ascii="Arial" w:hAnsi="Arial" w:cs="Arial"/>
                            <w:color w:val="4F81BD"/>
                            <w:szCs w:val="21"/>
                          </w:rPr>
                          <w:t xml:space="preserve">List each major Product/output that are out of scope </w:t>
                        </w:r>
                      </w:p>
                      <w:p w14:paraId="7D83E7BD" w14:textId="77777777" w:rsidR="00966192" w:rsidRDefault="00FC584B">
                        <w:pPr>
                          <w:divId w:val="1662156511"/>
                          <w:rPr>
                            <w:rFonts w:ascii="Proxima Nova" w:hAnsi="Proxima Nova"/>
                            <w:sz w:val="20"/>
                          </w:rPr>
                        </w:pPr>
                        <w:r>
                          <w:rPr>
                            <w:rFonts w:ascii="Arial" w:hAnsi="Arial" w:cs="Arial"/>
                            <w:sz w:val="20"/>
                          </w:rPr>
                          <w:t>     test data</w:t>
                        </w:r>
                      </w:p>
                      <w:p w14:paraId="485E4248" w14:textId="77777777" w:rsidR="00966192" w:rsidRDefault="00FC584B">
                        <w:pPr>
                          <w:pStyle w:val="Heading1"/>
                          <w:divId w:val="1249389100"/>
                          <w:rPr>
                            <w:rFonts w:ascii="Proxima Nova" w:eastAsia="Times New Roman" w:hAnsi="Proxima Nova"/>
                          </w:rPr>
                        </w:pPr>
                        <w:r>
                          <w:rPr>
                            <w:rStyle w:val="Strong"/>
                            <w:rFonts w:ascii="Arial" w:eastAsia="Times New Roman" w:hAnsi="Arial" w:cs="Arial"/>
                            <w:b/>
                            <w:bCs/>
                            <w:color w:val="44546A"/>
                            <w:sz w:val="30"/>
                            <w:szCs w:val="30"/>
                          </w:rPr>
                          <w:t xml:space="preserve">10. Assessment and management of risks and sensitivities </w:t>
                        </w:r>
                      </w:p>
                      <w:p w14:paraId="6321B17A" w14:textId="77777777" w:rsidR="00966192" w:rsidRDefault="00FC584B">
                        <w:pPr>
                          <w:pStyle w:val="Heading2"/>
                          <w:divId w:val="1249389100"/>
                          <w:rPr>
                            <w:rFonts w:ascii="Proxima Nova" w:eastAsia="Times New Roman" w:hAnsi="Proxima Nova"/>
                          </w:rPr>
                        </w:pPr>
                        <w:r>
                          <w:rPr>
                            <w:rStyle w:val="Strong"/>
                            <w:rFonts w:ascii="Arial" w:eastAsia="Times New Roman" w:hAnsi="Arial" w:cs="Arial"/>
                            <w:b/>
                            <w:bCs/>
                            <w:color w:val="44546A"/>
                            <w:sz w:val="27"/>
                            <w:szCs w:val="27"/>
                          </w:rPr>
                          <w:t xml:space="preserve">10.1 What are the Key Risks </w:t>
                        </w:r>
                      </w:p>
                      <w:p w14:paraId="1EA26FB0"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Provide a detailed risk assessment of the recommended solution, outlining key risks. </w:t>
                        </w:r>
                      </w:p>
                      <w:p w14:paraId="58A368A9"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p>
                      <w:p w14:paraId="0FF2FE4E"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10.2 How will the risks be mitigated: </w:t>
                        </w:r>
                      </w:p>
                      <w:p w14:paraId="7812A0D1"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Describe how the risks will be mitigated, including management strategies. </w:t>
                        </w:r>
                      </w:p>
                      <w:p w14:paraId="7DB071C0" w14:textId="0F35826F"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The risks may highlight the need for a flexible approach to the investment,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where the uncertainties may be resolved at a point in time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success or failure of a pilot study) and flexibility can be built in to allow an informed decision at this time (</w:t>
                        </w:r>
                        <w:r w:rsidR="00541CD0">
                          <w:rPr>
                            <w:rStyle w:val="Emphasis"/>
                            <w:rFonts w:ascii="Arial" w:hAnsi="Arial" w:cs="Arial"/>
                            <w:color w:val="4F81BD"/>
                            <w:sz w:val="21"/>
                            <w:szCs w:val="21"/>
                          </w:rPr>
                          <w:t>e.g.,</w:t>
                        </w:r>
                        <w:r>
                          <w:rPr>
                            <w:rStyle w:val="Emphasis"/>
                            <w:rFonts w:ascii="Arial" w:hAnsi="Arial" w:cs="Arial"/>
                            <w:color w:val="4F81BD"/>
                            <w:sz w:val="21"/>
                            <w:szCs w:val="21"/>
                          </w:rPr>
                          <w:t xml:space="preserve"> whether to proceed with the full investment). </w:t>
                        </w:r>
                      </w:p>
                      <w:p w14:paraId="7508CE74"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p>
                      <w:p w14:paraId="6DE53425"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10.3 Arrangements for ongoing risk monitoring and management: </w:t>
                        </w:r>
                      </w:p>
                      <w:p w14:paraId="0D0E60F6"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Include an overview of proposed arrangements for ongoing risk monitoring and management. </w:t>
                        </w:r>
                      </w:p>
                      <w:p w14:paraId="7BAA7808" w14:textId="41DE4115"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Provide an overview of the likely impact on key </w:t>
                        </w:r>
                        <w:r w:rsidR="00541CD0">
                          <w:rPr>
                            <w:rStyle w:val="Emphasis"/>
                            <w:rFonts w:ascii="Arial" w:hAnsi="Arial" w:cs="Arial"/>
                            <w:color w:val="4F81BD"/>
                            <w:sz w:val="21"/>
                            <w:szCs w:val="21"/>
                          </w:rPr>
                          <w:t>stakeholders and</w:t>
                        </w:r>
                        <w:r>
                          <w:rPr>
                            <w:rStyle w:val="Emphasis"/>
                            <w:rFonts w:ascii="Arial" w:hAnsi="Arial" w:cs="Arial"/>
                            <w:color w:val="4F81BD"/>
                            <w:sz w:val="21"/>
                            <w:szCs w:val="21"/>
                          </w:rPr>
                          <w:t xml:space="preserve"> outline their position in relation to the project. Describe how these stakeholders will be engaged and proposed communication / change management strategy. </w:t>
                        </w:r>
                      </w:p>
                      <w:p w14:paraId="55CBD3B9" w14:textId="4A689FBE"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Include any implementation risks </w:t>
                        </w:r>
                        <w:r w:rsidR="00541CD0">
                          <w:rPr>
                            <w:rStyle w:val="Emphasis"/>
                            <w:rFonts w:ascii="Arial" w:hAnsi="Arial" w:cs="Arial"/>
                            <w:color w:val="4F81BD"/>
                            <w:sz w:val="21"/>
                            <w:szCs w:val="21"/>
                          </w:rPr>
                          <w:t>CAMMS</w:t>
                        </w:r>
                        <w:r>
                          <w:rPr>
                            <w:rStyle w:val="Emphasis"/>
                            <w:rFonts w:ascii="Arial" w:hAnsi="Arial" w:cs="Arial"/>
                            <w:color w:val="4F81BD"/>
                            <w:sz w:val="21"/>
                            <w:szCs w:val="21"/>
                          </w:rPr>
                          <w:t xml:space="preserve"> should be aware of. </w:t>
                        </w:r>
                      </w:p>
                      <w:p w14:paraId="07865420"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p>
                      <w:p w14:paraId="47560307"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10.4 Likely impact on key stakeholders: </w:t>
                        </w:r>
                      </w:p>
                      <w:p w14:paraId="49BEEE3F"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Tips: </w:t>
                        </w:r>
                      </w:p>
                      <w:p w14:paraId="3CC6C466"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In identifying the key risks to consider, the following is a (non-exhaustive) list of risk categories: commercial; completion; contractual; demand; economic; environmental; financial; implementation; management; organizational; political; regulatory; supply; technological and workforce. </w:t>
                        </w:r>
                      </w:p>
                      <w:p w14:paraId="30694AE8"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r>
                          <w:rPr>
                            <w:rFonts w:ascii="Proxima Nova" w:hAnsi="Proxima Nova"/>
                            <w:sz w:val="20"/>
                            <w:szCs w:val="20"/>
                          </w:rPr>
                          <w:t xml:space="preserve"> </w:t>
                        </w:r>
                      </w:p>
                      <w:p w14:paraId="526B758E"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30"/>
                            <w:szCs w:val="30"/>
                          </w:rPr>
                          <w:t xml:space="preserve">11. Readiness and implementation process </w:t>
                        </w:r>
                      </w:p>
                      <w:p w14:paraId="7F89A92A"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11.1 What is the organization’s capability to deliver the project </w:t>
                        </w:r>
                      </w:p>
                      <w:p w14:paraId="5F2BB5A1"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Provide an overview of the preferred solution’s readiness for implementation as planned, this may include: </w:t>
                        </w:r>
                      </w:p>
                      <w:p w14:paraId="2AE3C79E" w14:textId="1A6C2E9B" w:rsidR="00966192" w:rsidRDefault="00FC584B">
                        <w:pPr>
                          <w:numPr>
                            <w:ilvl w:val="0"/>
                            <w:numId w:val="7"/>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lastRenderedPageBreak/>
                          <w:t xml:space="preserve">Deliverability within the proposed project cost and </w:t>
                        </w:r>
                        <w:r w:rsidR="00541CD0">
                          <w:rPr>
                            <w:rStyle w:val="Emphasis"/>
                            <w:rFonts w:ascii="Arial" w:hAnsi="Arial" w:cs="Arial"/>
                            <w:color w:val="4F81BD"/>
                            <w:szCs w:val="21"/>
                          </w:rPr>
                          <w:t>phasing’s;</w:t>
                        </w:r>
                        <w:r>
                          <w:rPr>
                            <w:rStyle w:val="Emphasis"/>
                            <w:rFonts w:ascii="Arial" w:hAnsi="Arial" w:cs="Arial"/>
                            <w:color w:val="4F81BD"/>
                            <w:szCs w:val="21"/>
                          </w:rPr>
                          <w:t xml:space="preserve"> </w:t>
                        </w:r>
                      </w:p>
                      <w:p w14:paraId="7F6DC1F9" w14:textId="219A96F1" w:rsidR="00966192" w:rsidRDefault="00FC584B">
                        <w:pPr>
                          <w:numPr>
                            <w:ilvl w:val="0"/>
                            <w:numId w:val="7"/>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The organization’s capacity and skills to deliver this project and cope with the increased </w:t>
                        </w:r>
                        <w:r w:rsidR="00541CD0">
                          <w:rPr>
                            <w:rStyle w:val="Emphasis"/>
                            <w:rFonts w:ascii="Arial" w:hAnsi="Arial" w:cs="Arial"/>
                            <w:color w:val="4F81BD"/>
                            <w:szCs w:val="21"/>
                          </w:rPr>
                          <w:t>workload.</w:t>
                        </w:r>
                        <w:r>
                          <w:rPr>
                            <w:rStyle w:val="Emphasis"/>
                            <w:rFonts w:ascii="Arial" w:hAnsi="Arial" w:cs="Arial"/>
                            <w:color w:val="4F81BD"/>
                            <w:szCs w:val="21"/>
                          </w:rPr>
                          <w:t xml:space="preserve"> </w:t>
                        </w:r>
                      </w:p>
                      <w:p w14:paraId="30B77BE6" w14:textId="64F2D089" w:rsidR="00966192" w:rsidRDefault="00FC584B">
                        <w:pPr>
                          <w:numPr>
                            <w:ilvl w:val="0"/>
                            <w:numId w:val="7"/>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Market conditions and capacity (</w:t>
                        </w:r>
                        <w:r w:rsidR="00541CD0">
                          <w:rPr>
                            <w:rStyle w:val="Emphasis"/>
                            <w:rFonts w:ascii="Arial" w:hAnsi="Arial" w:cs="Arial"/>
                            <w:color w:val="4F81BD"/>
                            <w:szCs w:val="21"/>
                          </w:rPr>
                          <w:t>e.g.,</w:t>
                        </w:r>
                        <w:r>
                          <w:rPr>
                            <w:rStyle w:val="Emphasis"/>
                            <w:rFonts w:ascii="Arial" w:hAnsi="Arial" w:cs="Arial"/>
                            <w:color w:val="4F81BD"/>
                            <w:szCs w:val="21"/>
                          </w:rPr>
                          <w:t xml:space="preserve"> workforce, skills shortage); and </w:t>
                        </w:r>
                      </w:p>
                      <w:p w14:paraId="0A18E593" w14:textId="09A72F59" w:rsidR="00966192" w:rsidRDefault="00FC584B">
                        <w:pPr>
                          <w:numPr>
                            <w:ilvl w:val="0"/>
                            <w:numId w:val="7"/>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Other factors (</w:t>
                        </w:r>
                        <w:r w:rsidR="00541CD0">
                          <w:rPr>
                            <w:rStyle w:val="Emphasis"/>
                            <w:rFonts w:ascii="Arial" w:hAnsi="Arial" w:cs="Arial"/>
                            <w:color w:val="4F81BD"/>
                            <w:szCs w:val="21"/>
                          </w:rPr>
                          <w:t>e.g.,</w:t>
                        </w:r>
                        <w:r>
                          <w:rPr>
                            <w:rStyle w:val="Emphasis"/>
                            <w:rFonts w:ascii="Arial" w:hAnsi="Arial" w:cs="Arial"/>
                            <w:color w:val="4F81BD"/>
                            <w:szCs w:val="21"/>
                          </w:rPr>
                          <w:t xml:space="preserve"> legislative changes required). </w:t>
                        </w:r>
                      </w:p>
                      <w:p w14:paraId="782BE2A9"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r>
                          <w:rPr>
                            <w:rFonts w:ascii="Proxima Nova" w:hAnsi="Proxima Nova"/>
                            <w:sz w:val="20"/>
                            <w:szCs w:val="20"/>
                          </w:rPr>
                          <w:t xml:space="preserve"> </w:t>
                        </w:r>
                      </w:p>
                      <w:p w14:paraId="46A35851"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11.2 What are the current market conditions in relation to delivering this project </w:t>
                        </w:r>
                      </w:p>
                      <w:p w14:paraId="037FFD10" w14:textId="77777777" w:rsidR="00966192" w:rsidRDefault="00FC584B">
                        <w:pPr>
                          <w:pStyle w:val="NormalWeb"/>
                          <w:divId w:val="1249389100"/>
                          <w:rPr>
                            <w:rFonts w:ascii="Proxima Nova" w:hAnsi="Proxima Nova"/>
                            <w:sz w:val="20"/>
                            <w:szCs w:val="20"/>
                          </w:rPr>
                        </w:pPr>
                        <w:r>
                          <w:rPr>
                            <w:rStyle w:val="Emphasis"/>
                            <w:rFonts w:ascii="Arial" w:hAnsi="Arial" w:cs="Arial"/>
                            <w:color w:val="4F81BD"/>
                            <w:sz w:val="21"/>
                            <w:szCs w:val="21"/>
                          </w:rPr>
                          <w:t xml:space="preserve">Describe the proposed implementation process including managing: </w:t>
                        </w:r>
                      </w:p>
                      <w:p w14:paraId="601BF5EC" w14:textId="77777777" w:rsidR="00966192" w:rsidRDefault="00FC584B">
                        <w:pPr>
                          <w:numPr>
                            <w:ilvl w:val="0"/>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organizational change (What process, systems, policies, skills, work environments need to potentially change in order for the proposed solution to be implemented?) </w:t>
                        </w:r>
                      </w:p>
                      <w:p w14:paraId="2BB657E5" w14:textId="65FC0B34" w:rsidR="00966192" w:rsidRDefault="00541CD0">
                        <w:pPr>
                          <w:numPr>
                            <w:ilvl w:val="0"/>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stakeholders.</w:t>
                        </w:r>
                        <w:r w:rsidR="00FC584B">
                          <w:rPr>
                            <w:rStyle w:val="Emphasis"/>
                            <w:rFonts w:ascii="Arial" w:hAnsi="Arial" w:cs="Arial"/>
                            <w:color w:val="4F81BD"/>
                            <w:szCs w:val="21"/>
                          </w:rPr>
                          <w:t xml:space="preserve"> </w:t>
                        </w:r>
                      </w:p>
                      <w:p w14:paraId="0D56BB05" w14:textId="4FAF3612" w:rsidR="00966192" w:rsidRDefault="00FC584B">
                        <w:pPr>
                          <w:numPr>
                            <w:ilvl w:val="0"/>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risks and issues (</w:t>
                        </w:r>
                        <w:r w:rsidR="007A7849">
                          <w:rPr>
                            <w:rStyle w:val="Emphasis"/>
                            <w:rFonts w:ascii="Arial" w:hAnsi="Arial" w:cs="Arial"/>
                            <w:color w:val="4F81BD"/>
                            <w:szCs w:val="21"/>
                          </w:rPr>
                          <w:t xml:space="preserve">e.g., </w:t>
                        </w:r>
                        <w:r>
                          <w:rPr>
                            <w:rStyle w:val="Emphasis"/>
                            <w:rFonts w:ascii="Arial" w:hAnsi="Arial" w:cs="Arial"/>
                            <w:color w:val="4F81BD"/>
                            <w:szCs w:val="21"/>
                          </w:rPr>
                          <w:t xml:space="preserve">timeliness, budget, knowledge management, governance); </w:t>
                        </w:r>
                      </w:p>
                      <w:p w14:paraId="53516597" w14:textId="5FECB89E" w:rsidR="00966192" w:rsidRDefault="00541CD0">
                        <w:pPr>
                          <w:numPr>
                            <w:ilvl w:val="0"/>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procurement.</w:t>
                        </w:r>
                        <w:r w:rsidR="00FC584B">
                          <w:rPr>
                            <w:rStyle w:val="Emphasis"/>
                            <w:rFonts w:ascii="Arial" w:hAnsi="Arial" w:cs="Arial"/>
                            <w:color w:val="4F81BD"/>
                            <w:szCs w:val="21"/>
                          </w:rPr>
                          <w:t xml:space="preserve"> </w:t>
                        </w:r>
                      </w:p>
                      <w:p w14:paraId="74B3233A" w14:textId="77777777"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Has the Procurement Category Manager been engaged in the development of the proposal? </w:t>
                        </w:r>
                      </w:p>
                      <w:p w14:paraId="175B4BF4" w14:textId="685CF481"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Have you undertaken procurement training at </w:t>
                        </w:r>
                        <w:r w:rsidR="00541CD0">
                          <w:rPr>
                            <w:rStyle w:val="Emphasis"/>
                            <w:rFonts w:ascii="Arial" w:hAnsi="Arial" w:cs="Arial"/>
                            <w:color w:val="4F81BD"/>
                            <w:szCs w:val="21"/>
                          </w:rPr>
                          <w:t>CAMMS</w:t>
                        </w:r>
                        <w:r>
                          <w:rPr>
                            <w:rStyle w:val="Emphasis"/>
                            <w:rFonts w:ascii="Arial" w:hAnsi="Arial" w:cs="Arial"/>
                            <w:color w:val="4F81BD"/>
                            <w:szCs w:val="21"/>
                          </w:rPr>
                          <w:t xml:space="preserve">? </w:t>
                        </w:r>
                      </w:p>
                      <w:p w14:paraId="247D8810" w14:textId="77777777"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Is an RFQ or RFT required? </w:t>
                        </w:r>
                      </w:p>
                      <w:p w14:paraId="7ED99F08" w14:textId="77777777"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Do you understand all the procurement steps and timelines for this proposal? </w:t>
                        </w:r>
                      </w:p>
                      <w:p w14:paraId="7DB6F235" w14:textId="14014B39"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Have the impacts of ministerial directions and Acts </w:t>
                        </w:r>
                        <w:r w:rsidR="00541CD0">
                          <w:rPr>
                            <w:rStyle w:val="Emphasis"/>
                            <w:rFonts w:ascii="Arial" w:hAnsi="Arial" w:cs="Arial"/>
                            <w:color w:val="4F81BD"/>
                            <w:szCs w:val="21"/>
                          </w:rPr>
                          <w:t>been</w:t>
                        </w:r>
                        <w:r>
                          <w:rPr>
                            <w:rStyle w:val="Emphasis"/>
                            <w:rFonts w:ascii="Arial" w:hAnsi="Arial" w:cs="Arial"/>
                            <w:color w:val="4F81BD"/>
                            <w:szCs w:val="21"/>
                          </w:rPr>
                          <w:t xml:space="preserve"> considered and factored into the procurement process? </w:t>
                        </w:r>
                      </w:p>
                      <w:p w14:paraId="6E76E8A4" w14:textId="77777777" w:rsidR="00966192" w:rsidRDefault="00FC584B">
                        <w:pPr>
                          <w:numPr>
                            <w:ilvl w:val="1"/>
                            <w:numId w:val="8"/>
                          </w:numPr>
                          <w:spacing w:before="100" w:beforeAutospacing="1" w:after="100" w:afterAutospacing="1"/>
                          <w:divId w:val="1249389100"/>
                          <w:rPr>
                            <w:rFonts w:ascii="Proxima Nova" w:hAnsi="Proxima Nova"/>
                            <w:color w:val="4F81BD"/>
                            <w:szCs w:val="21"/>
                          </w:rPr>
                        </w:pPr>
                        <w:r>
                          <w:rPr>
                            <w:rStyle w:val="Emphasis"/>
                            <w:rFonts w:ascii="Arial" w:hAnsi="Arial" w:cs="Arial"/>
                            <w:color w:val="4F81BD"/>
                            <w:szCs w:val="21"/>
                          </w:rPr>
                          <w:t xml:space="preserve">A sourcing plan may need to be developed at a later stage of the project in consultation with Procurement </w:t>
                        </w:r>
                      </w:p>
                      <w:p w14:paraId="62C7D27D" w14:textId="77777777" w:rsidR="00966192" w:rsidRDefault="00FC584B">
                        <w:pPr>
                          <w:pStyle w:val="NormalWeb"/>
                          <w:divId w:val="1249389100"/>
                          <w:rPr>
                            <w:rFonts w:ascii="Proxima Nova" w:hAnsi="Proxima Nova"/>
                            <w:sz w:val="20"/>
                            <w:szCs w:val="20"/>
                          </w:rPr>
                        </w:pPr>
                        <w:r>
                          <w:rPr>
                            <w:rFonts w:ascii="Arial" w:hAnsi="Arial" w:cs="Arial"/>
                            <w:sz w:val="20"/>
                            <w:szCs w:val="20"/>
                          </w:rPr>
                          <w:t>test data</w:t>
                        </w:r>
                      </w:p>
                      <w:p w14:paraId="26E2E971" w14:textId="77777777" w:rsidR="00966192" w:rsidRDefault="00FC584B">
                        <w:pPr>
                          <w:pStyle w:val="NormalWeb"/>
                          <w:divId w:val="1249389100"/>
                          <w:rPr>
                            <w:rFonts w:ascii="Proxima Nova" w:hAnsi="Proxima Nova"/>
                            <w:sz w:val="20"/>
                            <w:szCs w:val="20"/>
                          </w:rPr>
                        </w:pPr>
                        <w:r>
                          <w:rPr>
                            <w:rStyle w:val="Strong"/>
                            <w:rFonts w:ascii="Arial" w:hAnsi="Arial" w:cs="Arial"/>
                            <w:color w:val="44546A"/>
                            <w:sz w:val="27"/>
                            <w:szCs w:val="27"/>
                          </w:rPr>
                          <w:t xml:space="preserve">11.3 Describe the proposed Implementation process </w:t>
                        </w:r>
                      </w:p>
                      <w:p w14:paraId="6A225A55" w14:textId="4446C8B9" w:rsidR="00966192" w:rsidRDefault="00541CD0">
                        <w:pPr>
                          <w:numPr>
                            <w:ilvl w:val="0"/>
                            <w:numId w:val="9"/>
                          </w:numPr>
                          <w:spacing w:before="100" w:beforeAutospacing="1" w:after="100" w:afterAutospacing="1"/>
                          <w:rPr>
                            <w:rFonts w:ascii="Proxima Nova" w:hAnsi="Proxima Nova"/>
                            <w:color w:val="4F81BD"/>
                            <w:szCs w:val="21"/>
                          </w:rPr>
                        </w:pPr>
                        <w:r>
                          <w:rPr>
                            <w:rStyle w:val="Emphasis"/>
                            <w:rFonts w:ascii="Arial" w:hAnsi="Arial" w:cs="Arial"/>
                            <w:color w:val="4F81BD"/>
                            <w:szCs w:val="21"/>
                          </w:rPr>
                          <w:t>benefits.</w:t>
                        </w:r>
                        <w:r w:rsidR="00FC584B">
                          <w:rPr>
                            <w:rStyle w:val="Emphasis"/>
                            <w:rFonts w:ascii="Arial" w:hAnsi="Arial" w:cs="Arial"/>
                            <w:color w:val="4F81BD"/>
                            <w:szCs w:val="21"/>
                          </w:rPr>
                          <w:t xml:space="preserve"> </w:t>
                        </w:r>
                      </w:p>
                      <w:p w14:paraId="42F05741" w14:textId="77777777" w:rsidR="00966192" w:rsidRDefault="00FC584B">
                        <w:pPr>
                          <w:numPr>
                            <w:ilvl w:val="0"/>
                            <w:numId w:val="9"/>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other factors that may constrain achieving full implementation within the proposed timeline </w:t>
                        </w:r>
                      </w:p>
                    </w:tc>
                    <w:tc>
                      <w:tcPr>
                        <w:tcW w:w="250" w:type="pct"/>
                        <w:vAlign w:val="center"/>
                        <w:hideMark/>
                      </w:tcPr>
                      <w:p w14:paraId="1950336E" w14:textId="77777777" w:rsidR="00966192" w:rsidRDefault="00966192">
                        <w:pPr>
                          <w:numPr>
                            <w:ilvl w:val="0"/>
                            <w:numId w:val="9"/>
                          </w:numPr>
                          <w:spacing w:before="100" w:beforeAutospacing="1" w:after="100" w:afterAutospacing="1"/>
                          <w:rPr>
                            <w:rFonts w:ascii="Proxima Nova" w:hAnsi="Proxima Nova"/>
                            <w:color w:val="4F81BD"/>
                            <w:szCs w:val="21"/>
                          </w:rPr>
                        </w:pPr>
                      </w:p>
                    </w:tc>
                  </w:tr>
                  <w:tr w:rsidR="00966192" w14:paraId="1DB4200D" w14:textId="77777777">
                    <w:trPr>
                      <w:divId w:val="323432668"/>
                      <w:cantSplit/>
                      <w:trHeight w:val="514"/>
                    </w:trPr>
                    <w:tc>
                      <w:tcPr>
                        <w:tcW w:w="250" w:type="pct"/>
                        <w:vAlign w:val="center"/>
                        <w:hideMark/>
                      </w:tcPr>
                      <w:p w14:paraId="6D2B2E87" w14:textId="77777777" w:rsidR="00966192" w:rsidRDefault="00966192">
                        <w:pPr>
                          <w:jc w:val="right"/>
                          <w:rPr>
                            <w:sz w:val="20"/>
                          </w:rPr>
                        </w:pPr>
                      </w:p>
                    </w:tc>
                    <w:tc>
                      <w:tcPr>
                        <w:tcW w:w="4500" w:type="pct"/>
                        <w:hideMark/>
                      </w:tcPr>
                      <w:p w14:paraId="2CA4EA81" w14:textId="77777777" w:rsidR="00966192" w:rsidRDefault="00966192">
                        <w:pPr>
                          <w:rPr>
                            <w:sz w:val="20"/>
                          </w:rPr>
                        </w:pPr>
                      </w:p>
                    </w:tc>
                    <w:tc>
                      <w:tcPr>
                        <w:tcW w:w="250" w:type="pct"/>
                        <w:vAlign w:val="center"/>
                        <w:hideMark/>
                      </w:tcPr>
                      <w:p w14:paraId="4DC51B46" w14:textId="77777777" w:rsidR="00966192" w:rsidRDefault="00966192">
                        <w:pPr>
                          <w:rPr>
                            <w:sz w:val="20"/>
                          </w:rPr>
                        </w:pPr>
                      </w:p>
                    </w:tc>
                  </w:tr>
                </w:tbl>
                <w:p w14:paraId="223E6179" w14:textId="77777777" w:rsidR="00966192" w:rsidRDefault="00966192">
                  <w:pPr>
                    <w:divId w:val="323432668"/>
                  </w:pPr>
                </w:p>
                <w:p w14:paraId="4E2E3520" w14:textId="77777777" w:rsidR="00790254" w:rsidRDefault="00790254"/>
              </w:tc>
            </w:tr>
          </w:tbl>
          <w:p w14:paraId="18C77C68" w14:textId="77777777" w:rsidR="00790254" w:rsidRDefault="00790254"/>
        </w:tc>
      </w:tr>
      <w:tr w:rsidR="00790254" w14:paraId="6092E527"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4C0D99CE"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3B41B0E9" w14:textId="77777777">
                    <w:trPr>
                      <w:divId w:val="1214317167"/>
                      <w:cantSplit/>
                      <w:trHeight w:val="240"/>
                    </w:trPr>
                    <w:tc>
                      <w:tcPr>
                        <w:tcW w:w="250" w:type="pct"/>
                        <w:vAlign w:val="center"/>
                        <w:hideMark/>
                      </w:tcPr>
                      <w:p w14:paraId="67A18829" w14:textId="77777777" w:rsidR="00966192" w:rsidRDefault="00966192">
                        <w:pPr>
                          <w:rPr>
                            <w:sz w:val="20"/>
                          </w:rPr>
                        </w:pPr>
                      </w:p>
                    </w:tc>
                    <w:tc>
                      <w:tcPr>
                        <w:tcW w:w="4500" w:type="pct"/>
                        <w:vAlign w:val="center"/>
                        <w:hideMark/>
                      </w:tcPr>
                      <w:p w14:paraId="3AF18B73" w14:textId="77777777" w:rsidR="00966192" w:rsidRDefault="00FC584B">
                        <w:pPr>
                          <w:rPr>
                            <w:rFonts w:ascii="Proxima Nova" w:hAnsi="Proxima Nova"/>
                            <w:sz w:val="20"/>
                          </w:rPr>
                        </w:pPr>
                        <w:r>
                          <w:rPr>
                            <w:rStyle w:val="Strong"/>
                            <w:rFonts w:ascii="Arial" w:hAnsi="Arial" w:cs="Arial"/>
                            <w:color w:val="566A7C"/>
                            <w:sz w:val="30"/>
                            <w:szCs w:val="30"/>
                          </w:rPr>
                          <w:t xml:space="preserve">12. Governance </w:t>
                        </w:r>
                      </w:p>
                    </w:tc>
                    <w:tc>
                      <w:tcPr>
                        <w:tcW w:w="250" w:type="pct"/>
                        <w:vAlign w:val="center"/>
                        <w:hideMark/>
                      </w:tcPr>
                      <w:p w14:paraId="5F7F8C99" w14:textId="77777777" w:rsidR="00966192" w:rsidRDefault="00966192">
                        <w:pPr>
                          <w:rPr>
                            <w:rFonts w:ascii="Proxima Nova" w:hAnsi="Proxima Nova"/>
                            <w:sz w:val="20"/>
                          </w:rPr>
                        </w:pPr>
                      </w:p>
                    </w:tc>
                  </w:tr>
                  <w:tr w:rsidR="00966192" w14:paraId="56429C4A" w14:textId="77777777">
                    <w:trPr>
                      <w:divId w:val="1214317167"/>
                      <w:cantSplit/>
                      <w:trHeight w:val="1350"/>
                    </w:trPr>
                    <w:tc>
                      <w:tcPr>
                        <w:tcW w:w="250" w:type="pct"/>
                        <w:vAlign w:val="center"/>
                        <w:hideMark/>
                      </w:tcPr>
                      <w:p w14:paraId="622CA0A0" w14:textId="77777777" w:rsidR="00966192" w:rsidRDefault="00966192">
                        <w:pPr>
                          <w:jc w:val="right"/>
                          <w:rPr>
                            <w:sz w:val="20"/>
                          </w:rPr>
                        </w:pPr>
                      </w:p>
                    </w:tc>
                    <w:tc>
                      <w:tcPr>
                        <w:tcW w:w="4500" w:type="pct"/>
                        <w:vAlign w:val="center"/>
                        <w:hideMark/>
                      </w:tcPr>
                      <w:p w14:paraId="651B0CFD" w14:textId="77777777" w:rsidR="00966192" w:rsidRDefault="00FC584B">
                        <w:pPr>
                          <w:pStyle w:val="NormalWeb"/>
                          <w:rPr>
                            <w:rFonts w:ascii="Proxima Nova" w:hAnsi="Proxima Nova"/>
                            <w:sz w:val="20"/>
                            <w:szCs w:val="20"/>
                          </w:rPr>
                        </w:pPr>
                        <w:r>
                          <w:rPr>
                            <w:rStyle w:val="Emphasis"/>
                            <w:rFonts w:ascii="Arial" w:hAnsi="Arial" w:cs="Arial"/>
                            <w:color w:val="4F81BD"/>
                            <w:sz w:val="20"/>
                            <w:szCs w:val="20"/>
                          </w:rPr>
                          <w:t xml:space="preserve">Provide a high-level governance structure for the project consistent with finance, contracts &amp; procurement and PMF, AMF showing the decision-maker(s), the key stakeholder representatives, and the project organ </w:t>
                        </w:r>
                        <w:proofErr w:type="spellStart"/>
                        <w:r>
                          <w:rPr>
                            <w:rStyle w:val="Emphasis"/>
                            <w:rFonts w:ascii="Arial" w:hAnsi="Arial" w:cs="Arial"/>
                            <w:color w:val="4F81BD"/>
                            <w:sz w:val="20"/>
                            <w:szCs w:val="20"/>
                          </w:rPr>
                          <w:t>isation</w:t>
                        </w:r>
                        <w:proofErr w:type="spellEnd"/>
                        <w:r>
                          <w:rPr>
                            <w:rStyle w:val="Emphasis"/>
                            <w:rFonts w:ascii="Arial" w:hAnsi="Arial" w:cs="Arial"/>
                            <w:color w:val="4F81BD"/>
                            <w:sz w:val="20"/>
                            <w:szCs w:val="20"/>
                          </w:rPr>
                          <w:t xml:space="preserve">. </w:t>
                        </w:r>
                      </w:p>
                    </w:tc>
                    <w:tc>
                      <w:tcPr>
                        <w:tcW w:w="250" w:type="pct"/>
                        <w:vAlign w:val="center"/>
                        <w:hideMark/>
                      </w:tcPr>
                      <w:p w14:paraId="59CE3135" w14:textId="77777777" w:rsidR="00966192" w:rsidRDefault="00966192">
                        <w:pPr>
                          <w:rPr>
                            <w:rFonts w:ascii="Proxima Nova" w:hAnsi="Proxima Nova"/>
                            <w:sz w:val="20"/>
                          </w:rPr>
                        </w:pPr>
                      </w:p>
                    </w:tc>
                  </w:tr>
                  <w:tr w:rsidR="00966192" w14:paraId="1A133EF5" w14:textId="77777777">
                    <w:trPr>
                      <w:divId w:val="1214317167"/>
                      <w:cantSplit/>
                      <w:trHeight w:val="405"/>
                    </w:trPr>
                    <w:tc>
                      <w:tcPr>
                        <w:tcW w:w="250" w:type="pct"/>
                        <w:vAlign w:val="center"/>
                        <w:hideMark/>
                      </w:tcPr>
                      <w:p w14:paraId="54729B26" w14:textId="77777777" w:rsidR="00966192" w:rsidRDefault="00966192">
                        <w:pPr>
                          <w:jc w:val="right"/>
                          <w:rPr>
                            <w:sz w:val="20"/>
                          </w:rPr>
                        </w:pPr>
                      </w:p>
                    </w:tc>
                    <w:tc>
                      <w:tcPr>
                        <w:tcW w:w="4500" w:type="pct"/>
                        <w:vAlign w:val="center"/>
                        <w:hideMark/>
                      </w:tcPr>
                      <w:p w14:paraId="4BB6D998" w14:textId="77777777" w:rsidR="00966192" w:rsidRDefault="00966192">
                        <w:pPr>
                          <w:rPr>
                            <w:sz w:val="20"/>
                          </w:rPr>
                        </w:pPr>
                      </w:p>
                    </w:tc>
                    <w:tc>
                      <w:tcPr>
                        <w:tcW w:w="250" w:type="pct"/>
                        <w:vAlign w:val="center"/>
                        <w:hideMark/>
                      </w:tcPr>
                      <w:p w14:paraId="40C67F6D" w14:textId="77777777" w:rsidR="00966192" w:rsidRDefault="00966192">
                        <w:pPr>
                          <w:rPr>
                            <w:sz w:val="20"/>
                          </w:rPr>
                        </w:pPr>
                      </w:p>
                    </w:tc>
                  </w:tr>
                  <w:tr w:rsidR="00966192" w14:paraId="1CF5A37D" w14:textId="77777777">
                    <w:trPr>
                      <w:divId w:val="1214317167"/>
                      <w:cantSplit/>
                      <w:trHeight w:val="900"/>
                    </w:trPr>
                    <w:tc>
                      <w:tcPr>
                        <w:tcW w:w="250" w:type="pct"/>
                        <w:vAlign w:val="center"/>
                        <w:hideMark/>
                      </w:tcPr>
                      <w:p w14:paraId="6F6305FB" w14:textId="77777777" w:rsidR="00966192" w:rsidRDefault="00966192">
                        <w:pPr>
                          <w:jc w:val="right"/>
                          <w:rPr>
                            <w:sz w:val="20"/>
                          </w:rPr>
                        </w:pPr>
                      </w:p>
                    </w:tc>
                    <w:tc>
                      <w:tcPr>
                        <w:tcW w:w="4500" w:type="pct"/>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4"/>
                          <w:gridCol w:w="3497"/>
                          <w:gridCol w:w="3497"/>
                        </w:tblGrid>
                        <w:tr w:rsidR="00966192" w14:paraId="1053FCE9" w14:textId="77777777">
                          <w:trPr>
                            <w:divId w:val="797605827"/>
                            <w:cantSplit/>
                            <w:jc w:val="center"/>
                          </w:trPr>
                          <w:tc>
                            <w:tcPr>
                              <w:tcW w:w="17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4E96B3D" w14:textId="77777777" w:rsidR="00966192" w:rsidRDefault="00FC584B">
                              <w:pPr>
                                <w:rPr>
                                  <w:rFonts w:ascii="Proxima Nova" w:hAnsi="Proxima Nova"/>
                                  <w:b/>
                                  <w:bCs/>
                                  <w:sz w:val="20"/>
                                </w:rPr>
                              </w:pPr>
                              <w:r>
                                <w:rPr>
                                  <w:rStyle w:val="Strong"/>
                                  <w:rFonts w:ascii="Proxima Nova" w:hAnsi="Proxima Nova"/>
                                  <w:color w:val="FFFFFF"/>
                                  <w:sz w:val="20"/>
                                </w:rPr>
                                <w:t xml:space="preserve">Name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9C3E325" w14:textId="77777777" w:rsidR="00966192" w:rsidRDefault="00FC584B">
                              <w:pPr>
                                <w:rPr>
                                  <w:rFonts w:ascii="Proxima Nova" w:hAnsi="Proxima Nova"/>
                                  <w:b/>
                                  <w:bCs/>
                                  <w:sz w:val="20"/>
                                </w:rPr>
                              </w:pPr>
                              <w:r>
                                <w:rPr>
                                  <w:rStyle w:val="Strong"/>
                                  <w:rFonts w:ascii="Proxima Nova" w:hAnsi="Proxima Nova"/>
                                  <w:color w:val="FFFFFF"/>
                                  <w:sz w:val="20"/>
                                </w:rPr>
                                <w:t xml:space="preserve">Position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AEDD010" w14:textId="77777777" w:rsidR="00966192" w:rsidRDefault="00FC584B">
                              <w:pPr>
                                <w:rPr>
                                  <w:rFonts w:ascii="Proxima Nova" w:hAnsi="Proxima Nova"/>
                                  <w:b/>
                                  <w:bCs/>
                                  <w:sz w:val="20"/>
                                </w:rPr>
                              </w:pPr>
                              <w:r>
                                <w:rPr>
                                  <w:rFonts w:ascii="Proxima Nova" w:hAnsi="Proxima Nova"/>
                                  <w:b/>
                                  <w:bCs/>
                                  <w:color w:val="FFFFFF"/>
                                  <w:sz w:val="20"/>
                                </w:rPr>
                                <w:t xml:space="preserve">Description </w:t>
                              </w:r>
                            </w:p>
                          </w:tc>
                        </w:tr>
                        <w:tr w:rsidR="00966192" w14:paraId="44758594" w14:textId="77777777">
                          <w:trPr>
                            <w:divId w:val="797605827"/>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1A3D4E" w14:textId="5463DF98" w:rsidR="00966192" w:rsidRDefault="00B93662">
                              <w:pPr>
                                <w:rPr>
                                  <w:rFonts w:ascii="Proxima Nova" w:hAnsi="Proxima Nova"/>
                                  <w:sz w:val="20"/>
                                </w:rPr>
                              </w:pPr>
                              <w:r>
                                <w:rPr>
                                  <w:rFonts w:ascii="Proxima Nova" w:hAnsi="Proxima Nova"/>
                                  <w:sz w:val="20"/>
                                </w:rPr>
                                <w:t>Jack Watts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97D3" w14:textId="77777777" w:rsidR="00966192" w:rsidRDefault="00FC584B">
                              <w:pPr>
                                <w:rPr>
                                  <w:rFonts w:ascii="Proxima Nova" w:hAnsi="Proxima Nova"/>
                                  <w:sz w:val="20"/>
                                </w:rPr>
                              </w:pPr>
                              <w:r>
                                <w:rPr>
                                  <w:rFonts w:ascii="Proxima Nova" w:hAnsi="Proxima Nova"/>
                                  <w:sz w:val="20"/>
                                </w:rPr>
                                <w:t>PMO Representative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36639" w14:textId="77777777" w:rsidR="00966192" w:rsidRDefault="00966192">
                              <w:pPr>
                                <w:rPr>
                                  <w:rFonts w:ascii="Proxima Nova" w:hAnsi="Proxima Nova"/>
                                  <w:sz w:val="20"/>
                                </w:rPr>
                              </w:pPr>
                            </w:p>
                          </w:tc>
                        </w:tr>
                        <w:tr w:rsidR="00966192" w14:paraId="1065B698" w14:textId="77777777">
                          <w:trPr>
                            <w:divId w:val="797605827"/>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9255AE" w14:textId="021B70D4" w:rsidR="00966192" w:rsidRDefault="00B93662">
                              <w:pPr>
                                <w:rPr>
                                  <w:rFonts w:ascii="Proxima Nova" w:hAnsi="Proxima Nova"/>
                                  <w:sz w:val="20"/>
                                </w:rPr>
                              </w:pPr>
                              <w:r>
                                <w:rPr>
                                  <w:rFonts w:ascii="Proxima Nova" w:hAnsi="Proxima Nova"/>
                                  <w:sz w:val="20"/>
                                </w:rPr>
                                <w:t>Andrew James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DE906" w14:textId="77777777" w:rsidR="00966192" w:rsidRDefault="00FC584B">
                              <w:pPr>
                                <w:rPr>
                                  <w:rFonts w:ascii="Proxima Nova" w:hAnsi="Proxima Nova"/>
                                  <w:sz w:val="20"/>
                                </w:rPr>
                              </w:pPr>
                              <w:r>
                                <w:rPr>
                                  <w:rFonts w:ascii="Proxima Nova" w:hAnsi="Proxima Nova"/>
                                  <w:sz w:val="20"/>
                                </w:rPr>
                                <w:t>Planning Investment Committee Representative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16BEA" w14:textId="77777777" w:rsidR="00966192" w:rsidRDefault="00FC584B">
                              <w:pPr>
                                <w:rPr>
                                  <w:rFonts w:ascii="Proxima Nova" w:hAnsi="Proxima Nova"/>
                                  <w:sz w:val="20"/>
                                </w:rPr>
                              </w:pPr>
                              <w:r>
                                <w:rPr>
                                  <w:rFonts w:ascii="Proxima Nova" w:hAnsi="Proxima Nova"/>
                                  <w:sz w:val="20"/>
                                </w:rPr>
                                <w:t>This role will work as the liaison between the Planning and Investment Committee and all projects.</w:t>
                              </w:r>
                            </w:p>
                          </w:tc>
                        </w:tr>
                        <w:tr w:rsidR="00966192" w14:paraId="4FCC321A" w14:textId="77777777">
                          <w:trPr>
                            <w:divId w:val="797605827"/>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1A9CBE" w14:textId="3228CD44" w:rsidR="00966192" w:rsidRDefault="00B93662">
                              <w:pPr>
                                <w:rPr>
                                  <w:rFonts w:ascii="Proxima Nova" w:hAnsi="Proxima Nova"/>
                                  <w:sz w:val="20"/>
                                </w:rPr>
                              </w:pPr>
                              <w:r>
                                <w:rPr>
                                  <w:rFonts w:ascii="Proxima Nova" w:hAnsi="Proxima Nova"/>
                                  <w:sz w:val="20"/>
                                </w:rPr>
                                <w:t>Andrew James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EF59" w14:textId="77777777" w:rsidR="00966192" w:rsidRDefault="00FC584B">
                              <w:pPr>
                                <w:rPr>
                                  <w:rFonts w:ascii="Proxima Nova" w:hAnsi="Proxima Nova"/>
                                  <w:sz w:val="20"/>
                                </w:rPr>
                              </w:pPr>
                              <w:r>
                                <w:rPr>
                                  <w:rFonts w:ascii="Proxima Nova" w:hAnsi="Proxima Nova"/>
                                  <w:sz w:val="20"/>
                                </w:rPr>
                                <w:t>Project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A30BA" w14:textId="77777777" w:rsidR="00966192" w:rsidRDefault="00FC584B">
                              <w:pPr>
                                <w:rPr>
                                  <w:rFonts w:ascii="Proxima Nova" w:hAnsi="Proxima Nova"/>
                                  <w:sz w:val="20"/>
                                </w:rPr>
                              </w:pPr>
                              <w:r>
                                <w:rPr>
                                  <w:rFonts w:ascii="Proxima Nova" w:hAnsi="Proxima Nova"/>
                                  <w:sz w:val="20"/>
                                </w:rPr>
                                <w:t>The role manages day-today project activities on behalf of the Sponsor and can make decisions with agreed tolerance.</w:t>
                              </w:r>
                            </w:p>
                          </w:tc>
                        </w:tr>
                        <w:tr w:rsidR="00966192" w14:paraId="252CF33A" w14:textId="77777777">
                          <w:trPr>
                            <w:divId w:val="797605827"/>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AAE3D0" w14:textId="50F12D97" w:rsidR="00966192" w:rsidRDefault="00B93662">
                              <w:pPr>
                                <w:rPr>
                                  <w:rFonts w:ascii="Proxima Nova" w:hAnsi="Proxima Nova"/>
                                  <w:sz w:val="20"/>
                                </w:rPr>
                              </w:pPr>
                              <w:r>
                                <w:rPr>
                                  <w:rFonts w:ascii="Proxima Nova" w:hAnsi="Proxima Nova"/>
                                  <w:sz w:val="20"/>
                                </w:rPr>
                                <w:t>Andrew James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290A2" w14:textId="77777777" w:rsidR="00966192" w:rsidRDefault="00FC584B">
                              <w:pPr>
                                <w:rPr>
                                  <w:rFonts w:ascii="Proxima Nova" w:hAnsi="Proxima Nova"/>
                                  <w:sz w:val="20"/>
                                </w:rPr>
                              </w:pPr>
                              <w:r>
                                <w:rPr>
                                  <w:rFonts w:ascii="Proxima Nova" w:hAnsi="Proxima Nova"/>
                                  <w:sz w:val="20"/>
                                </w:rPr>
                                <w:t>Project Sponsor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36A2B" w14:textId="77777777" w:rsidR="00966192" w:rsidRDefault="00FC584B">
                              <w:pPr>
                                <w:rPr>
                                  <w:rFonts w:ascii="Proxima Nova" w:hAnsi="Proxima Nova"/>
                                  <w:sz w:val="20"/>
                                </w:rPr>
                              </w:pPr>
                              <w:r>
                                <w:rPr>
                                  <w:rFonts w:ascii="Proxima Nova" w:hAnsi="Proxima Nova"/>
                                  <w:sz w:val="20"/>
                                </w:rPr>
                                <w:t>The sponsor is ultimately accountable and responsible for the delivery of the project outcomes</w:t>
                              </w:r>
                            </w:p>
                          </w:tc>
                        </w:tr>
                        <w:tr w:rsidR="00966192" w14:paraId="0A46D837" w14:textId="77777777">
                          <w:trPr>
                            <w:divId w:val="797605827"/>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BB86F" w14:textId="6D5C9B90" w:rsidR="00966192" w:rsidRDefault="00B93662">
                              <w:pPr>
                                <w:rPr>
                                  <w:rFonts w:ascii="Proxima Nova" w:hAnsi="Proxima Nova"/>
                                  <w:sz w:val="20"/>
                                </w:rPr>
                              </w:pPr>
                              <w:r>
                                <w:rPr>
                                  <w:rFonts w:ascii="Proxima Nova" w:hAnsi="Proxima Nova"/>
                                  <w:sz w:val="20"/>
                                </w:rPr>
                                <w:t>Andrew James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F5549" w14:textId="77777777" w:rsidR="00966192" w:rsidRDefault="00FC584B">
                              <w:pPr>
                                <w:rPr>
                                  <w:rFonts w:ascii="Proxima Nova" w:hAnsi="Proxima Nova"/>
                                  <w:sz w:val="20"/>
                                </w:rPr>
                              </w:pPr>
                              <w:r>
                                <w:rPr>
                                  <w:rFonts w:ascii="Proxima Nova" w:hAnsi="Proxima Nova"/>
                                  <w:sz w:val="20"/>
                                </w:rPr>
                                <w:t>Senior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BEFD" w14:textId="77777777" w:rsidR="00966192" w:rsidRDefault="00FC584B">
                              <w:pPr>
                                <w:rPr>
                                  <w:rFonts w:ascii="Proxima Nova" w:hAnsi="Proxima Nova"/>
                                  <w:sz w:val="20"/>
                                </w:rPr>
                              </w:pPr>
                              <w:r>
                                <w:rPr>
                                  <w:rFonts w:ascii="Proxima Nova" w:hAnsi="Proxima Nova"/>
                                  <w:sz w:val="20"/>
                                </w:rPr>
                                <w:t>The role represents the interests of those designing, developing, facilitating, procuring and implementing the projects products.</w:t>
                              </w:r>
                            </w:p>
                          </w:tc>
                        </w:tr>
                      </w:tbl>
                      <w:p w14:paraId="5AE16376" w14:textId="77777777" w:rsidR="00966192" w:rsidRDefault="00966192">
                        <w:pPr>
                          <w:jc w:val="center"/>
                          <w:rPr>
                            <w:rFonts w:ascii="Proxima Nova" w:hAnsi="Proxima Nova"/>
                            <w:sz w:val="20"/>
                          </w:rPr>
                        </w:pPr>
                      </w:p>
                    </w:tc>
                    <w:tc>
                      <w:tcPr>
                        <w:tcW w:w="250" w:type="pct"/>
                        <w:vAlign w:val="center"/>
                        <w:hideMark/>
                      </w:tcPr>
                      <w:p w14:paraId="13B18986" w14:textId="77777777" w:rsidR="00966192" w:rsidRDefault="00966192">
                        <w:pPr>
                          <w:jc w:val="center"/>
                          <w:rPr>
                            <w:sz w:val="20"/>
                          </w:rPr>
                        </w:pPr>
                      </w:p>
                    </w:tc>
                  </w:tr>
                </w:tbl>
                <w:p w14:paraId="168DA2AB" w14:textId="77777777" w:rsidR="00966192" w:rsidRDefault="00966192">
                  <w:pPr>
                    <w:divId w:val="1214317167"/>
                  </w:pPr>
                </w:p>
                <w:p w14:paraId="52A62CB2" w14:textId="77777777" w:rsidR="00790254" w:rsidRDefault="00790254"/>
              </w:tc>
            </w:tr>
          </w:tbl>
          <w:p w14:paraId="40D25851" w14:textId="77777777" w:rsidR="00790254" w:rsidRDefault="00790254"/>
        </w:tc>
      </w:tr>
      <w:tr w:rsidR="00790254" w14:paraId="443DB9CE"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3E064BFB"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326DC69F" w14:textId="77777777">
                    <w:trPr>
                      <w:divId w:val="1016689630"/>
                      <w:cantSplit/>
                      <w:trHeight w:val="240"/>
                    </w:trPr>
                    <w:tc>
                      <w:tcPr>
                        <w:tcW w:w="250" w:type="pct"/>
                        <w:vAlign w:val="center"/>
                        <w:hideMark/>
                      </w:tcPr>
                      <w:p w14:paraId="7E6DFF2D" w14:textId="77777777" w:rsidR="00966192" w:rsidRDefault="00966192">
                        <w:pPr>
                          <w:rPr>
                            <w:sz w:val="20"/>
                          </w:rPr>
                        </w:pPr>
                      </w:p>
                    </w:tc>
                    <w:tc>
                      <w:tcPr>
                        <w:tcW w:w="4500" w:type="pct"/>
                        <w:vAlign w:val="center"/>
                        <w:hideMark/>
                      </w:tcPr>
                      <w:p w14:paraId="5CE364C5" w14:textId="77777777" w:rsidR="00966192" w:rsidRDefault="00FC584B">
                        <w:pPr>
                          <w:rPr>
                            <w:rFonts w:ascii="Proxima Nova" w:hAnsi="Proxima Nova"/>
                            <w:sz w:val="20"/>
                          </w:rPr>
                        </w:pPr>
                        <w:r>
                          <w:rPr>
                            <w:rStyle w:val="Strong"/>
                            <w:rFonts w:ascii="Arial" w:hAnsi="Arial" w:cs="Arial"/>
                            <w:color w:val="566A7C"/>
                            <w:sz w:val="30"/>
                            <w:szCs w:val="30"/>
                          </w:rPr>
                          <w:t>13. Project Timelines</w:t>
                        </w:r>
                      </w:p>
                    </w:tc>
                    <w:tc>
                      <w:tcPr>
                        <w:tcW w:w="250" w:type="pct"/>
                        <w:vAlign w:val="center"/>
                        <w:hideMark/>
                      </w:tcPr>
                      <w:p w14:paraId="1A9DCA7C" w14:textId="77777777" w:rsidR="00966192" w:rsidRDefault="00966192">
                        <w:pPr>
                          <w:rPr>
                            <w:rFonts w:ascii="Proxima Nova" w:hAnsi="Proxima Nova"/>
                            <w:sz w:val="20"/>
                          </w:rPr>
                        </w:pPr>
                      </w:p>
                    </w:tc>
                  </w:tr>
                  <w:tr w:rsidR="00966192" w14:paraId="39ABC98D" w14:textId="77777777">
                    <w:trPr>
                      <w:divId w:val="1016689630"/>
                      <w:cantSplit/>
                      <w:trHeight w:val="1350"/>
                    </w:trPr>
                    <w:tc>
                      <w:tcPr>
                        <w:tcW w:w="250" w:type="pct"/>
                        <w:vAlign w:val="center"/>
                        <w:hideMark/>
                      </w:tcPr>
                      <w:p w14:paraId="386997DB" w14:textId="77777777" w:rsidR="00966192" w:rsidRDefault="00966192">
                        <w:pPr>
                          <w:jc w:val="right"/>
                          <w:rPr>
                            <w:sz w:val="20"/>
                          </w:rPr>
                        </w:pPr>
                      </w:p>
                    </w:tc>
                    <w:tc>
                      <w:tcPr>
                        <w:tcW w:w="4500" w:type="pct"/>
                        <w:vAlign w:val="center"/>
                        <w:hideMark/>
                      </w:tcPr>
                      <w:p w14:paraId="45F37B15"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Outline the timelines for this initiative, including details of key implementation components or project milestones. Insert as many items as necessary and include both the forecast start and end dates. Dates are required for the following five milestones. (All projects are published in Budget Paper No. 4: State Capital Program and are required to report against these milestones for inclusion in the Major Projects Performance Report):</w:t>
                        </w:r>
                      </w:p>
                      <w:tbl>
                        <w:tblPr>
                          <w:tblW w:w="5000" w:type="pct"/>
                          <w:tblCellMar>
                            <w:top w:w="15" w:type="dxa"/>
                            <w:left w:w="15" w:type="dxa"/>
                            <w:bottom w:w="15" w:type="dxa"/>
                            <w:right w:w="15" w:type="dxa"/>
                          </w:tblCellMar>
                          <w:tblLook w:val="04A0" w:firstRow="1" w:lastRow="0" w:firstColumn="1" w:lastColumn="0" w:noHBand="0" w:noVBand="1"/>
                        </w:tblPr>
                        <w:tblGrid>
                          <w:gridCol w:w="502"/>
                          <w:gridCol w:w="9794"/>
                          <w:gridCol w:w="318"/>
                        </w:tblGrid>
                        <w:tr w:rsidR="00966192" w14:paraId="5E190940" w14:textId="77777777">
                          <w:trPr>
                            <w:divId w:val="139150855"/>
                            <w:cantSplit/>
                          </w:trPr>
                          <w:tc>
                            <w:tcPr>
                              <w:tcW w:w="525" w:type="dxa"/>
                              <w:vAlign w:val="center"/>
                              <w:hideMark/>
                            </w:tcPr>
                            <w:p w14:paraId="28C5BC42" w14:textId="77777777" w:rsidR="00966192" w:rsidRDefault="00FC584B">
                              <w:pPr>
                                <w:rPr>
                                  <w:rFonts w:ascii="Proxima Nova" w:hAnsi="Proxima Nova"/>
                                  <w:sz w:val="20"/>
                                </w:rPr>
                              </w:pPr>
                              <w:r>
                                <w:rPr>
                                  <w:rFonts w:ascii="Arial" w:hAnsi="Arial" w:cs="Arial"/>
                                  <w:color w:val="4F81BD"/>
                                  <w:szCs w:val="21"/>
                                </w:rPr>
                                <w:t>1)</w:t>
                              </w:r>
                            </w:p>
                          </w:tc>
                          <w:tc>
                            <w:tcPr>
                              <w:tcW w:w="9691" w:type="dxa"/>
                              <w:vAlign w:val="center"/>
                              <w:hideMark/>
                            </w:tcPr>
                            <w:p w14:paraId="44D3EB78" w14:textId="77777777" w:rsidR="00966192" w:rsidRDefault="00FC584B">
                              <w:pPr>
                                <w:rPr>
                                  <w:rFonts w:ascii="Proxima Nova" w:hAnsi="Proxima Nova"/>
                                  <w:sz w:val="20"/>
                                </w:rPr>
                              </w:pPr>
                              <w:r>
                                <w:rPr>
                                  <w:rStyle w:val="Emphasis"/>
                                  <w:rFonts w:ascii="Arial" w:hAnsi="Arial" w:cs="Arial"/>
                                  <w:color w:val="4F81BD"/>
                                  <w:szCs w:val="21"/>
                                </w:rPr>
                                <w:t>Tender released – First procurement documentation released to market.</w:t>
                              </w:r>
                            </w:p>
                          </w:tc>
                          <w:tc>
                            <w:tcPr>
                              <w:tcW w:w="150" w:type="pct"/>
                              <w:vAlign w:val="center"/>
                              <w:hideMark/>
                            </w:tcPr>
                            <w:p w14:paraId="10FD3CFA" w14:textId="77777777" w:rsidR="00966192" w:rsidRDefault="00FC584B">
                              <w:pPr>
                                <w:rPr>
                                  <w:rFonts w:ascii="Proxima Nova" w:hAnsi="Proxima Nova"/>
                                  <w:sz w:val="20"/>
                                </w:rPr>
                              </w:pPr>
                              <w:r>
                                <w:rPr>
                                  <w:rStyle w:val="Emphasis"/>
                                  <w:rFonts w:ascii="Arial" w:hAnsi="Arial" w:cs="Arial"/>
                                  <w:color w:val="4F81BD"/>
                                  <w:szCs w:val="21"/>
                                </w:rPr>
                                <w:t> </w:t>
                              </w:r>
                            </w:p>
                          </w:tc>
                        </w:tr>
                        <w:tr w:rsidR="00966192" w14:paraId="1A42DA91" w14:textId="77777777">
                          <w:trPr>
                            <w:divId w:val="139150855"/>
                            <w:cantSplit/>
                          </w:trPr>
                          <w:tc>
                            <w:tcPr>
                              <w:tcW w:w="525" w:type="dxa"/>
                              <w:vAlign w:val="center"/>
                              <w:hideMark/>
                            </w:tcPr>
                            <w:p w14:paraId="0184D291" w14:textId="77777777" w:rsidR="00966192" w:rsidRDefault="00FC584B">
                              <w:pPr>
                                <w:rPr>
                                  <w:rFonts w:ascii="Proxima Nova" w:hAnsi="Proxima Nova"/>
                                  <w:sz w:val="20"/>
                                </w:rPr>
                              </w:pPr>
                              <w:r>
                                <w:rPr>
                                  <w:rFonts w:ascii="Arial" w:hAnsi="Arial" w:cs="Arial"/>
                                  <w:color w:val="4F81BD"/>
                                  <w:szCs w:val="21"/>
                                </w:rPr>
                                <w:t>2)</w:t>
                              </w:r>
                            </w:p>
                          </w:tc>
                          <w:tc>
                            <w:tcPr>
                              <w:tcW w:w="9691" w:type="dxa"/>
                              <w:vAlign w:val="center"/>
                              <w:hideMark/>
                            </w:tcPr>
                            <w:p w14:paraId="5F8EB0E2" w14:textId="77777777" w:rsidR="00966192" w:rsidRDefault="00FC584B">
                              <w:pPr>
                                <w:rPr>
                                  <w:rFonts w:ascii="Proxima Nova" w:hAnsi="Proxima Nova"/>
                                  <w:sz w:val="20"/>
                                </w:rPr>
                              </w:pPr>
                              <w:r>
                                <w:rPr>
                                  <w:rStyle w:val="Emphasis"/>
                                  <w:rFonts w:ascii="Arial" w:hAnsi="Arial" w:cs="Arial"/>
                                  <w:color w:val="4F81BD"/>
                                  <w:szCs w:val="21"/>
                                </w:rPr>
                                <w:t>Contract signed – The contract for both parties is expected to be signed.</w:t>
                              </w:r>
                            </w:p>
                          </w:tc>
                          <w:tc>
                            <w:tcPr>
                              <w:tcW w:w="0" w:type="auto"/>
                              <w:vAlign w:val="center"/>
                              <w:hideMark/>
                            </w:tcPr>
                            <w:p w14:paraId="0024AE64" w14:textId="77777777" w:rsidR="00966192" w:rsidRDefault="00FC584B">
                              <w:pPr>
                                <w:rPr>
                                  <w:rFonts w:ascii="Proxima Nova" w:hAnsi="Proxima Nova"/>
                                  <w:sz w:val="20"/>
                                </w:rPr>
                              </w:pPr>
                              <w:r>
                                <w:rPr>
                                  <w:rStyle w:val="Emphasis"/>
                                  <w:rFonts w:ascii="Arial" w:hAnsi="Arial" w:cs="Arial"/>
                                  <w:color w:val="4F81BD"/>
                                  <w:szCs w:val="21"/>
                                </w:rPr>
                                <w:t> </w:t>
                              </w:r>
                            </w:p>
                          </w:tc>
                        </w:tr>
                        <w:tr w:rsidR="00966192" w14:paraId="23276D15" w14:textId="77777777">
                          <w:trPr>
                            <w:divId w:val="139150855"/>
                            <w:cantSplit/>
                          </w:trPr>
                          <w:tc>
                            <w:tcPr>
                              <w:tcW w:w="525" w:type="dxa"/>
                              <w:vAlign w:val="center"/>
                              <w:hideMark/>
                            </w:tcPr>
                            <w:p w14:paraId="11C7B4E9" w14:textId="77777777" w:rsidR="00966192" w:rsidRDefault="00FC584B">
                              <w:pPr>
                                <w:rPr>
                                  <w:rFonts w:ascii="Proxima Nova" w:hAnsi="Proxima Nova"/>
                                  <w:sz w:val="20"/>
                                </w:rPr>
                              </w:pPr>
                              <w:r>
                                <w:rPr>
                                  <w:rFonts w:ascii="Arial" w:hAnsi="Arial" w:cs="Arial"/>
                                  <w:color w:val="4F81BD"/>
                                  <w:szCs w:val="21"/>
                                </w:rPr>
                                <w:t>3)</w:t>
                              </w:r>
                            </w:p>
                          </w:tc>
                          <w:tc>
                            <w:tcPr>
                              <w:tcW w:w="9691" w:type="dxa"/>
                              <w:vAlign w:val="center"/>
                              <w:hideMark/>
                            </w:tcPr>
                            <w:p w14:paraId="35741463" w14:textId="77777777" w:rsidR="00966192" w:rsidRDefault="00FC584B">
                              <w:pPr>
                                <w:rPr>
                                  <w:rFonts w:ascii="Proxima Nova" w:hAnsi="Proxima Nova"/>
                                  <w:sz w:val="20"/>
                                </w:rPr>
                              </w:pPr>
                              <w:r>
                                <w:rPr>
                                  <w:rStyle w:val="Emphasis"/>
                                  <w:rFonts w:ascii="Arial" w:hAnsi="Arial" w:cs="Arial"/>
                                  <w:color w:val="4F81BD"/>
                                  <w:szCs w:val="21"/>
                                </w:rPr>
                                <w:t>Building commenced – Building of first project deliverable commenced</w:t>
                              </w:r>
                            </w:p>
                          </w:tc>
                          <w:tc>
                            <w:tcPr>
                              <w:tcW w:w="0" w:type="auto"/>
                              <w:vAlign w:val="center"/>
                              <w:hideMark/>
                            </w:tcPr>
                            <w:p w14:paraId="413ED969" w14:textId="77777777" w:rsidR="00966192" w:rsidRDefault="00FC584B">
                              <w:pPr>
                                <w:rPr>
                                  <w:rFonts w:ascii="Proxima Nova" w:hAnsi="Proxima Nova"/>
                                  <w:sz w:val="20"/>
                                </w:rPr>
                              </w:pPr>
                              <w:r>
                                <w:rPr>
                                  <w:rStyle w:val="Emphasis"/>
                                  <w:rFonts w:ascii="Arial" w:hAnsi="Arial" w:cs="Arial"/>
                                  <w:color w:val="4F81BD"/>
                                  <w:szCs w:val="21"/>
                                </w:rPr>
                                <w:t> </w:t>
                              </w:r>
                            </w:p>
                          </w:tc>
                        </w:tr>
                        <w:tr w:rsidR="00966192" w14:paraId="66A598C3" w14:textId="77777777">
                          <w:trPr>
                            <w:divId w:val="139150855"/>
                            <w:cantSplit/>
                          </w:trPr>
                          <w:tc>
                            <w:tcPr>
                              <w:tcW w:w="525" w:type="dxa"/>
                              <w:vAlign w:val="center"/>
                              <w:hideMark/>
                            </w:tcPr>
                            <w:p w14:paraId="3A909399" w14:textId="77777777" w:rsidR="00966192" w:rsidRDefault="00FC584B">
                              <w:pPr>
                                <w:rPr>
                                  <w:rFonts w:ascii="Proxima Nova" w:hAnsi="Proxima Nova"/>
                                  <w:sz w:val="20"/>
                                </w:rPr>
                              </w:pPr>
                              <w:r>
                                <w:rPr>
                                  <w:rFonts w:ascii="Arial" w:hAnsi="Arial" w:cs="Arial"/>
                                  <w:color w:val="4F81BD"/>
                                  <w:szCs w:val="21"/>
                                </w:rPr>
                                <w:t>4)</w:t>
                              </w:r>
                            </w:p>
                          </w:tc>
                          <w:tc>
                            <w:tcPr>
                              <w:tcW w:w="9691" w:type="dxa"/>
                              <w:vAlign w:val="center"/>
                              <w:hideMark/>
                            </w:tcPr>
                            <w:p w14:paraId="577B2DAC" w14:textId="77777777" w:rsidR="00966192" w:rsidRDefault="00FC584B">
                              <w:pPr>
                                <w:rPr>
                                  <w:rFonts w:ascii="Proxima Nova" w:hAnsi="Proxima Nova"/>
                                  <w:sz w:val="20"/>
                                </w:rPr>
                              </w:pPr>
                              <w:r>
                                <w:rPr>
                                  <w:rStyle w:val="Emphasis"/>
                                  <w:rFonts w:ascii="Arial" w:hAnsi="Arial" w:cs="Arial"/>
                                  <w:color w:val="4F81BD"/>
                                  <w:szCs w:val="21"/>
                                </w:rPr>
                                <w:t>Building completed – Building of final project deliverable completed</w:t>
                              </w:r>
                            </w:p>
                          </w:tc>
                          <w:tc>
                            <w:tcPr>
                              <w:tcW w:w="0" w:type="auto"/>
                              <w:vAlign w:val="center"/>
                              <w:hideMark/>
                            </w:tcPr>
                            <w:p w14:paraId="2B93F833" w14:textId="77777777" w:rsidR="00966192" w:rsidRDefault="00FC584B">
                              <w:pPr>
                                <w:rPr>
                                  <w:rFonts w:ascii="Proxima Nova" w:hAnsi="Proxima Nova"/>
                                  <w:sz w:val="20"/>
                                </w:rPr>
                              </w:pPr>
                              <w:r>
                                <w:rPr>
                                  <w:rStyle w:val="Emphasis"/>
                                  <w:rFonts w:ascii="Arial" w:hAnsi="Arial" w:cs="Arial"/>
                                  <w:color w:val="4F81BD"/>
                                  <w:szCs w:val="21"/>
                                </w:rPr>
                                <w:t> </w:t>
                              </w:r>
                            </w:p>
                          </w:tc>
                        </w:tr>
                        <w:tr w:rsidR="00966192" w14:paraId="75E6A1FF" w14:textId="77777777">
                          <w:trPr>
                            <w:divId w:val="139150855"/>
                            <w:cantSplit/>
                          </w:trPr>
                          <w:tc>
                            <w:tcPr>
                              <w:tcW w:w="525" w:type="dxa"/>
                              <w:vAlign w:val="center"/>
                              <w:hideMark/>
                            </w:tcPr>
                            <w:p w14:paraId="79E261AE" w14:textId="77777777" w:rsidR="00966192" w:rsidRDefault="00FC584B">
                              <w:pPr>
                                <w:rPr>
                                  <w:rFonts w:ascii="Proxima Nova" w:hAnsi="Proxima Nova"/>
                                  <w:sz w:val="20"/>
                                </w:rPr>
                              </w:pPr>
                              <w:r>
                                <w:rPr>
                                  <w:rFonts w:ascii="Arial" w:hAnsi="Arial" w:cs="Arial"/>
                                  <w:color w:val="4F81BD"/>
                                  <w:szCs w:val="21"/>
                                </w:rPr>
                                <w:t>5)</w:t>
                              </w:r>
                            </w:p>
                          </w:tc>
                          <w:tc>
                            <w:tcPr>
                              <w:tcW w:w="10571" w:type="dxa"/>
                              <w:gridSpan w:val="2"/>
                              <w:vAlign w:val="center"/>
                              <w:hideMark/>
                            </w:tcPr>
                            <w:p w14:paraId="7CCA3F2D" w14:textId="77777777" w:rsidR="00966192" w:rsidRDefault="00FC584B">
                              <w:pPr>
                                <w:rPr>
                                  <w:rFonts w:ascii="Proxima Nova" w:hAnsi="Proxima Nova"/>
                                  <w:sz w:val="20"/>
                                </w:rPr>
                              </w:pPr>
                              <w:r>
                                <w:rPr>
                                  <w:rStyle w:val="Emphasis"/>
                                  <w:rFonts w:ascii="Arial" w:hAnsi="Arial" w:cs="Arial"/>
                                  <w:color w:val="4F81BD"/>
                                  <w:szCs w:val="21"/>
                                </w:rPr>
                                <w:t>Operations commenced – The asset is due to commence delivery of services. </w:t>
                              </w:r>
                            </w:p>
                          </w:tc>
                        </w:tr>
                      </w:tbl>
                      <w:p w14:paraId="2BE1AF32" w14:textId="5284F4A3" w:rsidR="00966192" w:rsidRDefault="00FC584B">
                        <w:pPr>
                          <w:divId w:val="1669598962"/>
                          <w:rPr>
                            <w:rFonts w:ascii="Proxima Nova" w:hAnsi="Proxima Nova"/>
                            <w:sz w:val="20"/>
                          </w:rPr>
                        </w:pPr>
                        <w:r>
                          <w:rPr>
                            <w:rStyle w:val="Emphasis"/>
                            <w:rFonts w:ascii="Arial" w:hAnsi="Arial" w:cs="Arial"/>
                            <w:color w:val="4F81BD"/>
                            <w:szCs w:val="21"/>
                          </w:rPr>
                          <w:t xml:space="preserve">Advise if any independent estimates, </w:t>
                        </w:r>
                        <w:r w:rsidR="007A7849">
                          <w:rPr>
                            <w:rStyle w:val="Emphasis"/>
                            <w:rFonts w:ascii="Arial" w:hAnsi="Arial" w:cs="Arial"/>
                            <w:color w:val="4F81BD"/>
                            <w:szCs w:val="21"/>
                          </w:rPr>
                          <w:t xml:space="preserve">e.g., </w:t>
                        </w:r>
                        <w:r>
                          <w:rPr>
                            <w:rStyle w:val="Emphasis"/>
                            <w:rFonts w:ascii="Arial" w:hAnsi="Arial" w:cs="Arial"/>
                            <w:color w:val="4F81BD"/>
                            <w:szCs w:val="21"/>
                          </w:rPr>
                          <w:t xml:space="preserve">comparison with similar completed projects were used to establish these timelines. If </w:t>
                        </w:r>
                        <w:r w:rsidR="007A7849">
                          <w:rPr>
                            <w:rStyle w:val="Emphasis"/>
                            <w:rFonts w:ascii="Arial" w:hAnsi="Arial" w:cs="Arial"/>
                            <w:color w:val="4F81BD"/>
                            <w:szCs w:val="21"/>
                          </w:rPr>
                          <w:t>necessary,</w:t>
                        </w:r>
                        <w:r>
                          <w:rPr>
                            <w:rStyle w:val="Emphasis"/>
                            <w:rFonts w:ascii="Arial" w:hAnsi="Arial" w:cs="Arial"/>
                            <w:color w:val="4F81BD"/>
                            <w:szCs w:val="21"/>
                          </w:rPr>
                          <w:t xml:space="preserve"> attach a Gantt chart showing the main project milestones. </w:t>
                        </w:r>
                      </w:p>
                      <w:p w14:paraId="0C0AD8E0" w14:textId="77777777" w:rsidR="00966192" w:rsidRDefault="00FC584B">
                        <w:pPr>
                          <w:divId w:val="1411149471"/>
                          <w:rPr>
                            <w:rFonts w:ascii="Proxima Nova" w:hAnsi="Proxima Nova"/>
                            <w:sz w:val="20"/>
                          </w:rPr>
                        </w:pPr>
                        <w:r>
                          <w:rPr>
                            <w:rStyle w:val="Emphasis"/>
                            <w:rFonts w:ascii="Arial" w:hAnsi="Arial" w:cs="Arial"/>
                            <w:color w:val="4F81BD"/>
                            <w:szCs w:val="21"/>
                          </w:rPr>
                          <w:t>It is the responsibility of the Project Manager or equivalent to work with key stakeholders including Contracts &amp; Procurement and Legal to ascertain the appropriate milestones for the procurement and contract. </w:t>
                        </w:r>
                      </w:p>
                      <w:p w14:paraId="172EB656" w14:textId="77777777" w:rsidR="00966192" w:rsidRDefault="00FC584B">
                        <w:pPr>
                          <w:divId w:val="1618482935"/>
                          <w:rPr>
                            <w:rFonts w:ascii="Proxima Nova" w:hAnsi="Proxima Nova"/>
                            <w:sz w:val="20"/>
                          </w:rPr>
                        </w:pPr>
                        <w:r>
                          <w:rPr>
                            <w:rStyle w:val="Emphasis"/>
                            <w:rFonts w:ascii="Arial" w:hAnsi="Arial" w:cs="Arial"/>
                            <w:color w:val="4F81BD"/>
                            <w:szCs w:val="21"/>
                          </w:rPr>
                          <w:t>Contact the PMO if you require guidance. </w:t>
                        </w:r>
                      </w:p>
                    </w:tc>
                    <w:tc>
                      <w:tcPr>
                        <w:tcW w:w="250" w:type="pct"/>
                        <w:vAlign w:val="center"/>
                        <w:hideMark/>
                      </w:tcPr>
                      <w:p w14:paraId="7615B41E" w14:textId="77777777" w:rsidR="00966192" w:rsidRDefault="00966192">
                        <w:pPr>
                          <w:rPr>
                            <w:rFonts w:ascii="Proxima Nova" w:hAnsi="Proxima Nova"/>
                            <w:sz w:val="20"/>
                          </w:rPr>
                        </w:pPr>
                      </w:p>
                    </w:tc>
                  </w:tr>
                  <w:tr w:rsidR="00966192" w14:paraId="70A1EC80" w14:textId="77777777">
                    <w:trPr>
                      <w:divId w:val="1016689630"/>
                      <w:cantSplit/>
                      <w:trHeight w:val="405"/>
                    </w:trPr>
                    <w:tc>
                      <w:tcPr>
                        <w:tcW w:w="250" w:type="pct"/>
                        <w:vAlign w:val="center"/>
                        <w:hideMark/>
                      </w:tcPr>
                      <w:p w14:paraId="0E5FFA5F" w14:textId="77777777" w:rsidR="00966192" w:rsidRDefault="00966192">
                        <w:pPr>
                          <w:jc w:val="right"/>
                          <w:rPr>
                            <w:sz w:val="20"/>
                          </w:rPr>
                        </w:pPr>
                      </w:p>
                    </w:tc>
                    <w:tc>
                      <w:tcPr>
                        <w:tcW w:w="4500" w:type="pct"/>
                        <w:vAlign w:val="center"/>
                        <w:hideMark/>
                      </w:tcPr>
                      <w:p w14:paraId="1314C151" w14:textId="77777777" w:rsidR="00966192" w:rsidRDefault="00966192">
                        <w:pPr>
                          <w:rPr>
                            <w:sz w:val="20"/>
                          </w:rPr>
                        </w:pPr>
                      </w:p>
                    </w:tc>
                    <w:tc>
                      <w:tcPr>
                        <w:tcW w:w="250" w:type="pct"/>
                        <w:vAlign w:val="center"/>
                        <w:hideMark/>
                      </w:tcPr>
                      <w:p w14:paraId="1E48F9C0" w14:textId="77777777" w:rsidR="00966192" w:rsidRDefault="00966192">
                        <w:pPr>
                          <w:rPr>
                            <w:sz w:val="20"/>
                          </w:rPr>
                        </w:pPr>
                      </w:p>
                    </w:tc>
                  </w:tr>
                  <w:tr w:rsidR="00966192" w14:paraId="751BE125" w14:textId="77777777">
                    <w:trPr>
                      <w:divId w:val="1016689630"/>
                      <w:cantSplit/>
                      <w:trHeight w:val="900"/>
                    </w:trPr>
                    <w:tc>
                      <w:tcPr>
                        <w:tcW w:w="250" w:type="pct"/>
                        <w:vAlign w:val="center"/>
                        <w:hideMark/>
                      </w:tcPr>
                      <w:p w14:paraId="0EFADBB8" w14:textId="77777777" w:rsidR="00966192" w:rsidRDefault="00966192">
                        <w:pPr>
                          <w:jc w:val="right"/>
                          <w:rPr>
                            <w:sz w:val="20"/>
                          </w:rPr>
                        </w:pPr>
                      </w:p>
                    </w:tc>
                    <w:tc>
                      <w:tcPr>
                        <w:tcW w:w="4500" w:type="pct"/>
                        <w:vAlign w:val="center"/>
                        <w:hideMark/>
                      </w:tcPr>
                      <w:p w14:paraId="48CBE701" w14:textId="77777777" w:rsidR="00966192" w:rsidRDefault="00966192">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418"/>
                          <w:gridCol w:w="1590"/>
                          <w:gridCol w:w="1590"/>
                        </w:tblGrid>
                        <w:tr w:rsidR="00966192" w14:paraId="3117FFBA" w14:textId="77777777">
                          <w:trPr>
                            <w:cantSplit/>
                          </w:trPr>
                          <w:tc>
                            <w:tcPr>
                              <w:tcW w:w="3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169DDF0" w14:textId="77777777" w:rsidR="00966192" w:rsidRDefault="00FC584B">
                              <w:pPr>
                                <w:rPr>
                                  <w:rFonts w:ascii="Proxima Nova" w:hAnsi="Proxima Nova"/>
                                  <w:b/>
                                  <w:bCs/>
                                  <w:sz w:val="20"/>
                                </w:rPr>
                              </w:pPr>
                              <w:r>
                                <w:rPr>
                                  <w:rFonts w:ascii="Proxima Nova" w:hAnsi="Proxima Nova"/>
                                  <w:b/>
                                  <w:bCs/>
                                  <w:color w:val="FFFFFF"/>
                                  <w:sz w:val="20"/>
                                </w:rPr>
                                <w:t>Milestone</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5743274" w14:textId="77777777" w:rsidR="00966192" w:rsidRDefault="00FC584B">
                              <w:pPr>
                                <w:rPr>
                                  <w:rFonts w:ascii="Proxima Nova" w:hAnsi="Proxima Nova"/>
                                  <w:b/>
                                  <w:bCs/>
                                  <w:sz w:val="20"/>
                                </w:rPr>
                              </w:pPr>
                              <w:r>
                                <w:rPr>
                                  <w:rFonts w:ascii="Proxima Nova" w:hAnsi="Proxima Nova"/>
                                  <w:b/>
                                  <w:bCs/>
                                  <w:color w:val="FFFFFF"/>
                                  <w:sz w:val="20"/>
                                </w:rPr>
                                <w:t>Start Date</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5C0660E" w14:textId="77777777" w:rsidR="00966192" w:rsidRDefault="00FC584B">
                              <w:pPr>
                                <w:rPr>
                                  <w:rFonts w:ascii="Proxima Nova" w:hAnsi="Proxima Nova"/>
                                  <w:b/>
                                  <w:bCs/>
                                  <w:sz w:val="20"/>
                                </w:rPr>
                              </w:pPr>
                              <w:r>
                                <w:rPr>
                                  <w:rFonts w:ascii="Proxima Nova" w:hAnsi="Proxima Nova"/>
                                  <w:b/>
                                  <w:bCs/>
                                  <w:color w:val="FFFFFF"/>
                                  <w:sz w:val="20"/>
                                </w:rPr>
                                <w:t>End Date</w:t>
                              </w:r>
                            </w:p>
                          </w:tc>
                        </w:tr>
                        <w:tr w:rsidR="00966192" w14:paraId="3F5F00C9"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00BA57D8" w14:textId="77777777" w:rsidR="00966192" w:rsidRDefault="00FC584B">
                              <w:pPr>
                                <w:divId w:val="571702917"/>
                                <w:rPr>
                                  <w:rFonts w:ascii="Proxima Nova" w:hAnsi="Proxima Nova"/>
                                  <w:sz w:val="20"/>
                                </w:rPr>
                              </w:pPr>
                              <w:r>
                                <w:rPr>
                                  <w:rFonts w:ascii="Arial" w:hAnsi="Arial" w:cs="Arial"/>
                                  <w:sz w:val="20"/>
                                </w:rPr>
                                <w:t>TEST</w:t>
                              </w:r>
                            </w:p>
                          </w:tc>
                          <w:tc>
                            <w:tcPr>
                              <w:tcW w:w="0" w:type="auto"/>
                              <w:tcBorders>
                                <w:top w:val="outset" w:sz="6" w:space="0" w:color="auto"/>
                                <w:left w:val="outset" w:sz="6" w:space="0" w:color="auto"/>
                                <w:bottom w:val="outset" w:sz="6" w:space="0" w:color="auto"/>
                                <w:right w:val="outset" w:sz="6" w:space="0" w:color="auto"/>
                              </w:tcBorders>
                              <w:hideMark/>
                            </w:tcPr>
                            <w:p w14:paraId="07C8A1B6" w14:textId="568492E1" w:rsidR="00966192" w:rsidRDefault="00FC584B">
                              <w:pPr>
                                <w:rPr>
                                  <w:rFonts w:ascii="Proxima Nova" w:hAnsi="Proxima Nova"/>
                                  <w:sz w:val="20"/>
                                </w:rPr>
                              </w:pPr>
                              <w:r>
                                <w:rPr>
                                  <w:rFonts w:ascii="Arial" w:hAnsi="Arial" w:cs="Arial"/>
                                  <w:sz w:val="20"/>
                                </w:rPr>
                                <w:t>01/0</w:t>
                              </w:r>
                              <w:r w:rsidR="00B93662">
                                <w:rPr>
                                  <w:rFonts w:ascii="Arial" w:hAnsi="Arial" w:cs="Arial"/>
                                  <w:sz w:val="20"/>
                                </w:rPr>
                                <w:t>5</w:t>
                              </w:r>
                              <w:r>
                                <w:rPr>
                                  <w:rFonts w:ascii="Arial" w:hAnsi="Arial" w:cs="Arial"/>
                                  <w:sz w:val="20"/>
                                </w:rPr>
                                <w:t>/202</w:t>
                              </w:r>
                              <w:r w:rsidR="00B93662">
                                <w:rPr>
                                  <w:rFonts w:ascii="Arial" w:hAnsi="Arial" w:cs="Arial"/>
                                  <w:sz w:val="20"/>
                                </w:rPr>
                                <w:t>2</w:t>
                              </w:r>
                            </w:p>
                          </w:tc>
                          <w:tc>
                            <w:tcPr>
                              <w:tcW w:w="0" w:type="auto"/>
                              <w:tcBorders>
                                <w:top w:val="outset" w:sz="6" w:space="0" w:color="auto"/>
                                <w:left w:val="outset" w:sz="6" w:space="0" w:color="auto"/>
                                <w:bottom w:val="outset" w:sz="6" w:space="0" w:color="auto"/>
                                <w:right w:val="outset" w:sz="6" w:space="0" w:color="auto"/>
                              </w:tcBorders>
                              <w:hideMark/>
                            </w:tcPr>
                            <w:p w14:paraId="36F064FD" w14:textId="08027757" w:rsidR="00966192" w:rsidRDefault="00FC584B">
                              <w:pPr>
                                <w:rPr>
                                  <w:rFonts w:ascii="Proxima Nova" w:hAnsi="Proxima Nova"/>
                                  <w:sz w:val="20"/>
                                </w:rPr>
                              </w:pPr>
                              <w:r>
                                <w:rPr>
                                  <w:rFonts w:ascii="Arial" w:hAnsi="Arial" w:cs="Arial"/>
                                  <w:sz w:val="20"/>
                                </w:rPr>
                                <w:t>08/0</w:t>
                              </w:r>
                              <w:r w:rsidR="00B93662">
                                <w:rPr>
                                  <w:rFonts w:ascii="Arial" w:hAnsi="Arial" w:cs="Arial"/>
                                  <w:sz w:val="20"/>
                                </w:rPr>
                                <w:t>5</w:t>
                              </w:r>
                              <w:r>
                                <w:rPr>
                                  <w:rFonts w:ascii="Arial" w:hAnsi="Arial" w:cs="Arial"/>
                                  <w:sz w:val="20"/>
                                </w:rPr>
                                <w:t>/202</w:t>
                              </w:r>
                              <w:r w:rsidR="00B93662">
                                <w:rPr>
                                  <w:rFonts w:ascii="Arial" w:hAnsi="Arial" w:cs="Arial"/>
                                  <w:sz w:val="20"/>
                                </w:rPr>
                                <w:t>2</w:t>
                              </w:r>
                            </w:p>
                          </w:tc>
                        </w:tr>
                      </w:tbl>
                      <w:p w14:paraId="3AADEA19" w14:textId="77777777" w:rsidR="00966192" w:rsidRDefault="00966192">
                        <w:pPr>
                          <w:rPr>
                            <w:rFonts w:ascii="Proxima Nova" w:hAnsi="Proxima Nova"/>
                            <w:sz w:val="20"/>
                          </w:rPr>
                        </w:pPr>
                      </w:p>
                    </w:tc>
                    <w:tc>
                      <w:tcPr>
                        <w:tcW w:w="250" w:type="pct"/>
                        <w:vAlign w:val="center"/>
                        <w:hideMark/>
                      </w:tcPr>
                      <w:p w14:paraId="3CFA9B12" w14:textId="77777777" w:rsidR="00966192" w:rsidRDefault="00966192">
                        <w:pPr>
                          <w:rPr>
                            <w:sz w:val="20"/>
                          </w:rPr>
                        </w:pPr>
                      </w:p>
                    </w:tc>
                  </w:tr>
                </w:tbl>
                <w:p w14:paraId="49993FF4" w14:textId="77777777" w:rsidR="00966192" w:rsidRDefault="00966192">
                  <w:pPr>
                    <w:divId w:val="1016689630"/>
                  </w:pPr>
                </w:p>
                <w:p w14:paraId="173742B1" w14:textId="77777777" w:rsidR="00790254" w:rsidRDefault="00790254"/>
              </w:tc>
            </w:tr>
          </w:tbl>
          <w:p w14:paraId="129DA132" w14:textId="77777777" w:rsidR="00790254" w:rsidRDefault="00790254"/>
        </w:tc>
      </w:tr>
      <w:tr w:rsidR="00790254" w14:paraId="1441135F"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2868EEF4"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0A113893" w14:textId="77777777">
                    <w:trPr>
                      <w:divId w:val="1191994708"/>
                      <w:cantSplit/>
                      <w:trHeight w:val="240"/>
                    </w:trPr>
                    <w:tc>
                      <w:tcPr>
                        <w:tcW w:w="250" w:type="pct"/>
                        <w:vAlign w:val="center"/>
                        <w:hideMark/>
                      </w:tcPr>
                      <w:p w14:paraId="0F0DE7FC" w14:textId="77777777" w:rsidR="00966192" w:rsidRDefault="00966192">
                        <w:pPr>
                          <w:rPr>
                            <w:sz w:val="20"/>
                          </w:rPr>
                        </w:pPr>
                      </w:p>
                    </w:tc>
                    <w:tc>
                      <w:tcPr>
                        <w:tcW w:w="4500" w:type="pct"/>
                        <w:vAlign w:val="center"/>
                        <w:hideMark/>
                      </w:tcPr>
                      <w:p w14:paraId="2389615A" w14:textId="77777777" w:rsidR="00966192" w:rsidRDefault="00FC584B">
                        <w:pPr>
                          <w:divId w:val="1591888399"/>
                          <w:rPr>
                            <w:rFonts w:ascii="Proxima Nova" w:hAnsi="Proxima Nova"/>
                            <w:sz w:val="20"/>
                          </w:rPr>
                        </w:pPr>
                        <w:r>
                          <w:rPr>
                            <w:rStyle w:val="Strong"/>
                            <w:rFonts w:ascii="Arial" w:hAnsi="Arial" w:cs="Arial"/>
                            <w:color w:val="566A7C"/>
                            <w:sz w:val="30"/>
                            <w:szCs w:val="30"/>
                          </w:rPr>
                          <w:t>14. Stakeholder identification and engagement</w:t>
                        </w:r>
                      </w:p>
                    </w:tc>
                    <w:tc>
                      <w:tcPr>
                        <w:tcW w:w="250" w:type="pct"/>
                        <w:vAlign w:val="center"/>
                        <w:hideMark/>
                      </w:tcPr>
                      <w:p w14:paraId="68687303" w14:textId="77777777" w:rsidR="00966192" w:rsidRDefault="00966192">
                        <w:pPr>
                          <w:rPr>
                            <w:rFonts w:ascii="Proxima Nova" w:hAnsi="Proxima Nova"/>
                            <w:sz w:val="20"/>
                          </w:rPr>
                        </w:pPr>
                      </w:p>
                    </w:tc>
                  </w:tr>
                  <w:tr w:rsidR="00966192" w14:paraId="6806A488" w14:textId="77777777">
                    <w:trPr>
                      <w:divId w:val="1191994708"/>
                      <w:cantSplit/>
                      <w:trHeight w:val="1350"/>
                    </w:trPr>
                    <w:tc>
                      <w:tcPr>
                        <w:tcW w:w="250" w:type="pct"/>
                        <w:vAlign w:val="center"/>
                        <w:hideMark/>
                      </w:tcPr>
                      <w:p w14:paraId="51B403E4" w14:textId="77777777" w:rsidR="00966192" w:rsidRDefault="00966192">
                        <w:pPr>
                          <w:jc w:val="right"/>
                          <w:rPr>
                            <w:sz w:val="20"/>
                          </w:rPr>
                        </w:pPr>
                      </w:p>
                    </w:tc>
                    <w:tc>
                      <w:tcPr>
                        <w:tcW w:w="4500" w:type="pct"/>
                        <w:vAlign w:val="center"/>
                        <w:hideMark/>
                      </w:tcPr>
                      <w:p w14:paraId="02062D48" w14:textId="77777777" w:rsidR="00966192" w:rsidRDefault="00FC584B">
                        <w:pPr>
                          <w:divId w:val="1225870450"/>
                          <w:rPr>
                            <w:rFonts w:ascii="Proxima Nova" w:hAnsi="Proxima Nova"/>
                            <w:sz w:val="20"/>
                          </w:rPr>
                        </w:pPr>
                        <w:r>
                          <w:rPr>
                            <w:rFonts w:ascii="Arial" w:hAnsi="Arial" w:cs="Arial"/>
                            <w:color w:val="4F81BD"/>
                            <w:szCs w:val="21"/>
                          </w:rPr>
                          <w:t>Highlight here the key stakeholders or stakeholder groups and those with a role or interest in the proposed project. Describe the major stakeholder issues or summarize them here and include more detail in a separate Stakeholder and Communications Management Strategy. </w:t>
                        </w:r>
                      </w:p>
                      <w:p w14:paraId="4203C267" w14:textId="77777777" w:rsidR="00966192" w:rsidRDefault="00FC584B">
                        <w:pPr>
                          <w:divId w:val="1209755836"/>
                          <w:rPr>
                            <w:rFonts w:ascii="Proxima Nova" w:hAnsi="Proxima Nova"/>
                            <w:sz w:val="20"/>
                          </w:rPr>
                        </w:pPr>
                        <w:r>
                          <w:rPr>
                            <w:rFonts w:ascii="Arial" w:hAnsi="Arial" w:cs="Arial"/>
                            <w:color w:val="4F81BD"/>
                            <w:szCs w:val="21"/>
                          </w:rPr>
                          <w:t>Relevant accountable and responsibility parties include:</w:t>
                        </w:r>
                      </w:p>
                      <w:p w14:paraId="2545B972" w14:textId="5BD73D86" w:rsidR="00966192" w:rsidRDefault="00FC584B">
                        <w:pPr>
                          <w:divId w:val="681861398"/>
                          <w:rPr>
                            <w:rFonts w:ascii="Proxima Nova" w:hAnsi="Proxima Nova"/>
                            <w:sz w:val="20"/>
                          </w:rPr>
                        </w:pPr>
                        <w:r>
                          <w:rPr>
                            <w:rStyle w:val="Emphasis"/>
                            <w:rFonts w:ascii="Arial" w:hAnsi="Arial" w:cs="Arial"/>
                            <w:b/>
                            <w:bCs/>
                            <w:color w:val="4F81BD"/>
                            <w:szCs w:val="21"/>
                          </w:rPr>
                          <w:t>Asset Owner:</w:t>
                        </w:r>
                        <w:r>
                          <w:rPr>
                            <w:rStyle w:val="Emphasis"/>
                            <w:rFonts w:ascii="Arial" w:hAnsi="Arial" w:cs="Arial"/>
                            <w:color w:val="4F81BD"/>
                            <w:szCs w:val="21"/>
                          </w:rPr>
                          <w:t xml:space="preserve">  Accountable steward for all </w:t>
                        </w:r>
                        <w:r w:rsidR="00541CD0">
                          <w:rPr>
                            <w:rStyle w:val="Emphasis"/>
                            <w:rFonts w:ascii="Arial" w:hAnsi="Arial" w:cs="Arial"/>
                            <w:color w:val="4F81BD"/>
                            <w:szCs w:val="21"/>
                          </w:rPr>
                          <w:t>CAMMS</w:t>
                        </w:r>
                        <w:r>
                          <w:rPr>
                            <w:rStyle w:val="Emphasis"/>
                            <w:rFonts w:ascii="Arial" w:hAnsi="Arial" w:cs="Arial"/>
                            <w:color w:val="4F81BD"/>
                            <w:szCs w:val="21"/>
                          </w:rPr>
                          <w:t xml:space="preserve"> owned/controlled assets.  Asset ownership is vested at the Executive Director (ED)/Deputy Chief Office (DCO) level</w:t>
                        </w:r>
                      </w:p>
                      <w:p w14:paraId="7EE81497" w14:textId="77777777" w:rsidR="00966192" w:rsidRDefault="00FC584B">
                        <w:pPr>
                          <w:pStyle w:val="NormalWeb"/>
                          <w:divId w:val="1012029750"/>
                          <w:rPr>
                            <w:rFonts w:ascii="Proxima Nova" w:hAnsi="Proxima Nova"/>
                            <w:sz w:val="20"/>
                            <w:szCs w:val="20"/>
                          </w:rPr>
                        </w:pPr>
                        <w:r>
                          <w:rPr>
                            <w:rStyle w:val="Emphasis"/>
                            <w:rFonts w:ascii="Arial" w:hAnsi="Arial" w:cs="Arial"/>
                            <w:b/>
                            <w:bCs/>
                            <w:color w:val="4F81BD"/>
                            <w:sz w:val="21"/>
                            <w:szCs w:val="21"/>
                          </w:rPr>
                          <w:t>Asset Custodian:</w:t>
                        </w:r>
                        <w:r>
                          <w:rPr>
                            <w:rStyle w:val="Emphasis"/>
                            <w:rFonts w:ascii="Arial" w:hAnsi="Arial" w:cs="Arial"/>
                            <w:color w:val="4F81BD"/>
                            <w:sz w:val="21"/>
                            <w:szCs w:val="21"/>
                          </w:rPr>
                          <w:t xml:space="preserve"> Responsible for overall asset planning, data management, and end of life decisions, in consultation with the Asset Manager.  Asset custodianship is vested at the Director/Assistant Chief Fire Officer (ACFO) level</w:t>
                        </w:r>
                      </w:p>
                      <w:p w14:paraId="286ADE51" w14:textId="77777777" w:rsidR="00966192" w:rsidRDefault="00FC584B">
                        <w:pPr>
                          <w:pStyle w:val="NormalWeb"/>
                          <w:divId w:val="1012029750"/>
                          <w:rPr>
                            <w:rFonts w:ascii="Proxima Nova" w:hAnsi="Proxima Nova"/>
                            <w:sz w:val="20"/>
                            <w:szCs w:val="20"/>
                          </w:rPr>
                        </w:pPr>
                        <w:r>
                          <w:rPr>
                            <w:rStyle w:val="Emphasis"/>
                            <w:rFonts w:ascii="Arial" w:hAnsi="Arial" w:cs="Arial"/>
                            <w:b/>
                            <w:bCs/>
                            <w:color w:val="4F81BD"/>
                            <w:sz w:val="21"/>
                            <w:szCs w:val="21"/>
                          </w:rPr>
                          <w:t>Asset Manager:</w:t>
                        </w:r>
                        <w:r>
                          <w:rPr>
                            <w:rStyle w:val="Emphasis"/>
                            <w:rFonts w:ascii="Arial" w:hAnsi="Arial" w:cs="Arial"/>
                            <w:color w:val="4F81BD"/>
                            <w:sz w:val="21"/>
                            <w:szCs w:val="21"/>
                          </w:rPr>
                          <w:t xml:space="preserve"> Responsible for, and provides technical support to, overall asset planning, data management and end of life decisions in consultation with the Asset Custodian.</w:t>
                        </w:r>
                      </w:p>
                      <w:p w14:paraId="26DF8DD6" w14:textId="77777777" w:rsidR="00966192" w:rsidRDefault="00FC584B">
                        <w:pPr>
                          <w:pStyle w:val="NormalWeb"/>
                          <w:divId w:val="1012029750"/>
                          <w:rPr>
                            <w:rFonts w:ascii="Proxima Nova" w:hAnsi="Proxima Nova"/>
                            <w:sz w:val="20"/>
                            <w:szCs w:val="20"/>
                          </w:rPr>
                        </w:pPr>
                        <w:r>
                          <w:rPr>
                            <w:rStyle w:val="Emphasis"/>
                            <w:rFonts w:ascii="Arial" w:hAnsi="Arial" w:cs="Arial"/>
                            <w:b/>
                            <w:bCs/>
                            <w:color w:val="4F81BD"/>
                            <w:sz w:val="21"/>
                            <w:szCs w:val="21"/>
                          </w:rPr>
                          <w:t>Asset End User:</w:t>
                        </w:r>
                        <w:r>
                          <w:rPr>
                            <w:rStyle w:val="Emphasis"/>
                            <w:rFonts w:ascii="Arial" w:hAnsi="Arial" w:cs="Arial"/>
                            <w:color w:val="4F81BD"/>
                            <w:sz w:val="21"/>
                            <w:szCs w:val="21"/>
                          </w:rPr>
                          <w:t>  Responsible to define asset user requirements, operate assets while in service and provide asset performance feedback to the Asset Manager.</w:t>
                        </w:r>
                      </w:p>
                    </w:tc>
                    <w:tc>
                      <w:tcPr>
                        <w:tcW w:w="250" w:type="pct"/>
                        <w:vAlign w:val="center"/>
                        <w:hideMark/>
                      </w:tcPr>
                      <w:p w14:paraId="69511E5C" w14:textId="77777777" w:rsidR="00966192" w:rsidRDefault="00966192">
                        <w:pPr>
                          <w:rPr>
                            <w:rFonts w:ascii="Proxima Nova" w:hAnsi="Proxima Nova"/>
                            <w:sz w:val="20"/>
                          </w:rPr>
                        </w:pPr>
                      </w:p>
                    </w:tc>
                  </w:tr>
                  <w:tr w:rsidR="00966192" w14:paraId="2D768DB7" w14:textId="77777777">
                    <w:trPr>
                      <w:divId w:val="1191994708"/>
                      <w:cantSplit/>
                      <w:trHeight w:val="495"/>
                    </w:trPr>
                    <w:tc>
                      <w:tcPr>
                        <w:tcW w:w="250" w:type="pct"/>
                        <w:vAlign w:val="center"/>
                        <w:hideMark/>
                      </w:tcPr>
                      <w:p w14:paraId="61E2F1EF" w14:textId="77777777" w:rsidR="00966192" w:rsidRDefault="00966192">
                        <w:pPr>
                          <w:jc w:val="right"/>
                          <w:rPr>
                            <w:sz w:val="20"/>
                          </w:rPr>
                        </w:pPr>
                      </w:p>
                    </w:tc>
                    <w:tc>
                      <w:tcPr>
                        <w:tcW w:w="4500" w:type="pct"/>
                        <w:vAlign w:val="center"/>
                        <w:hideMark/>
                      </w:tcPr>
                      <w:p w14:paraId="5A6859AE" w14:textId="77777777" w:rsidR="00966192" w:rsidRDefault="00FC584B">
                        <w:pPr>
                          <w:rPr>
                            <w:rFonts w:ascii="Proxima Nova" w:hAnsi="Proxima Nova"/>
                            <w:sz w:val="20"/>
                          </w:rPr>
                        </w:pPr>
                        <w:r>
                          <w:rPr>
                            <w:rStyle w:val="Strong"/>
                            <w:rFonts w:ascii="Arial" w:hAnsi="Arial" w:cs="Arial"/>
                            <w:szCs w:val="21"/>
                          </w:rPr>
                          <w:t>Table 4: Summary of stakeholder interests and engagement</w:t>
                        </w:r>
                      </w:p>
                    </w:tc>
                    <w:tc>
                      <w:tcPr>
                        <w:tcW w:w="250" w:type="pct"/>
                        <w:vAlign w:val="center"/>
                        <w:hideMark/>
                      </w:tcPr>
                      <w:p w14:paraId="70454BB7" w14:textId="77777777" w:rsidR="00966192" w:rsidRDefault="00966192">
                        <w:pPr>
                          <w:rPr>
                            <w:rFonts w:ascii="Proxima Nova" w:hAnsi="Proxima Nova"/>
                            <w:sz w:val="20"/>
                          </w:rPr>
                        </w:pPr>
                      </w:p>
                    </w:tc>
                  </w:tr>
                  <w:tr w:rsidR="00966192" w14:paraId="03B93DDF" w14:textId="77777777">
                    <w:trPr>
                      <w:divId w:val="1191994708"/>
                      <w:cantSplit/>
                      <w:trHeight w:val="900"/>
                    </w:trPr>
                    <w:tc>
                      <w:tcPr>
                        <w:tcW w:w="250" w:type="pct"/>
                        <w:vAlign w:val="center"/>
                        <w:hideMark/>
                      </w:tcPr>
                      <w:p w14:paraId="38275E0D" w14:textId="77777777" w:rsidR="00966192" w:rsidRDefault="00966192">
                        <w:pPr>
                          <w:jc w:val="right"/>
                          <w:rPr>
                            <w:sz w:val="20"/>
                          </w:rPr>
                        </w:pPr>
                      </w:p>
                    </w:tc>
                    <w:tc>
                      <w:tcPr>
                        <w:tcW w:w="4500" w:type="pct"/>
                        <w:vAlign w:val="center"/>
                        <w:hideMark/>
                      </w:tcPr>
                      <w:p w14:paraId="594FF7E1" w14:textId="77777777" w:rsidR="00966192" w:rsidRDefault="00966192">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4"/>
                          <w:gridCol w:w="3497"/>
                          <w:gridCol w:w="3497"/>
                        </w:tblGrid>
                        <w:tr w:rsidR="00966192" w14:paraId="25CD0176" w14:textId="77777777">
                          <w:trPr>
                            <w:cantSplit/>
                          </w:trPr>
                          <w:tc>
                            <w:tcPr>
                              <w:tcW w:w="17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BE566CD" w14:textId="77777777" w:rsidR="00966192" w:rsidRDefault="00FC584B">
                              <w:pPr>
                                <w:rPr>
                                  <w:rFonts w:ascii="Proxima Nova" w:hAnsi="Proxima Nova"/>
                                  <w:b/>
                                  <w:bCs/>
                                  <w:sz w:val="20"/>
                                </w:rPr>
                              </w:pPr>
                              <w:r>
                                <w:rPr>
                                  <w:rFonts w:ascii="Arial" w:hAnsi="Arial" w:cs="Arial"/>
                                  <w:b/>
                                  <w:bCs/>
                                  <w:color w:val="FFFFFF"/>
                                  <w:sz w:val="20"/>
                                </w:rPr>
                                <w:t>Stakeholder</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A5AE2C" w14:textId="77777777" w:rsidR="00966192" w:rsidRDefault="00FC584B">
                              <w:pPr>
                                <w:rPr>
                                  <w:rFonts w:ascii="Proxima Nova" w:hAnsi="Proxima Nova"/>
                                  <w:b/>
                                  <w:bCs/>
                                  <w:sz w:val="20"/>
                                </w:rPr>
                              </w:pPr>
                              <w:r>
                                <w:rPr>
                                  <w:rFonts w:ascii="Proxima Nova" w:hAnsi="Proxima Nova"/>
                                  <w:b/>
                                  <w:bCs/>
                                  <w:color w:val="FFFFFF"/>
                                  <w:sz w:val="20"/>
                                </w:rPr>
                                <w:t>Interests and Concerns</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117B6D0" w14:textId="27B2ACCA" w:rsidR="00966192" w:rsidRDefault="00FC584B">
                              <w:pPr>
                                <w:rPr>
                                  <w:rFonts w:ascii="Proxima Nova" w:hAnsi="Proxima Nova"/>
                                  <w:b/>
                                  <w:bCs/>
                                  <w:sz w:val="20"/>
                                </w:rPr>
                              </w:pPr>
                              <w:r>
                                <w:rPr>
                                  <w:rFonts w:ascii="Proxima Nova" w:hAnsi="Proxima Nova"/>
                                  <w:b/>
                                  <w:bCs/>
                                  <w:color w:val="FFFFFF"/>
                                  <w:sz w:val="20"/>
                                </w:rPr>
                                <w:t xml:space="preserve">How </w:t>
                              </w:r>
                              <w:r w:rsidR="00B93662">
                                <w:rPr>
                                  <w:rFonts w:ascii="Proxima Nova" w:hAnsi="Proxima Nova"/>
                                  <w:b/>
                                  <w:bCs/>
                                  <w:color w:val="FFFFFF"/>
                                  <w:sz w:val="20"/>
                                </w:rPr>
                                <w:t>engaged?</w:t>
                              </w:r>
                            </w:p>
                          </w:tc>
                        </w:tr>
                        <w:tr w:rsidR="00966192" w14:paraId="13CF8CA3"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44BDD2AD" w14:textId="77777777" w:rsidR="00966192" w:rsidRDefault="00FC584B">
                              <w:pPr>
                                <w:divId w:val="280301904"/>
                                <w:rPr>
                                  <w:rFonts w:ascii="Proxima Nova" w:hAnsi="Proxima Nova"/>
                                  <w:sz w:val="20"/>
                                </w:rPr>
                              </w:pPr>
                              <w:r>
                                <w:rPr>
                                  <w:rFonts w:ascii="Arial" w:hAnsi="Arial" w:cs="Arial"/>
                                  <w:sz w:val="20"/>
                                </w:rPr>
                                <w:t>Stakeholder Name 1</w:t>
                              </w:r>
                            </w:p>
                          </w:tc>
                          <w:tc>
                            <w:tcPr>
                              <w:tcW w:w="0" w:type="auto"/>
                              <w:tcBorders>
                                <w:top w:val="outset" w:sz="6" w:space="0" w:color="auto"/>
                                <w:left w:val="outset" w:sz="6" w:space="0" w:color="auto"/>
                                <w:bottom w:val="outset" w:sz="6" w:space="0" w:color="auto"/>
                                <w:right w:val="outset" w:sz="6" w:space="0" w:color="auto"/>
                              </w:tcBorders>
                              <w:hideMark/>
                            </w:tcPr>
                            <w:p w14:paraId="41480346" w14:textId="77777777" w:rsidR="00966192" w:rsidRDefault="00FC584B">
                              <w:pPr>
                                <w:rPr>
                                  <w:rFonts w:ascii="Proxima Nova" w:hAnsi="Proxima Nova"/>
                                  <w:sz w:val="20"/>
                                </w:rPr>
                              </w:pPr>
                              <w:r>
                                <w:rPr>
                                  <w:rFonts w:ascii="Arial" w:hAnsi="Arial" w:cs="Arial"/>
                                  <w:sz w:val="20"/>
                                </w:rPr>
                                <w:t>Interests and Concerns 1</w:t>
                              </w:r>
                            </w:p>
                          </w:tc>
                          <w:tc>
                            <w:tcPr>
                              <w:tcW w:w="0" w:type="auto"/>
                              <w:tcBorders>
                                <w:top w:val="outset" w:sz="6" w:space="0" w:color="auto"/>
                                <w:left w:val="outset" w:sz="6" w:space="0" w:color="auto"/>
                                <w:bottom w:val="outset" w:sz="6" w:space="0" w:color="auto"/>
                                <w:right w:val="outset" w:sz="6" w:space="0" w:color="auto"/>
                              </w:tcBorders>
                              <w:hideMark/>
                            </w:tcPr>
                            <w:p w14:paraId="02B278C3" w14:textId="77777777" w:rsidR="00966192" w:rsidRDefault="00FC584B">
                              <w:pPr>
                                <w:rPr>
                                  <w:rFonts w:ascii="Proxima Nova" w:hAnsi="Proxima Nova"/>
                                  <w:sz w:val="20"/>
                                </w:rPr>
                              </w:pPr>
                              <w:r>
                                <w:rPr>
                                  <w:rFonts w:ascii="Arial" w:hAnsi="Arial" w:cs="Arial"/>
                                  <w:sz w:val="20"/>
                                </w:rPr>
                                <w:t>How Engaged 1</w:t>
                              </w:r>
                            </w:p>
                          </w:tc>
                        </w:tr>
                        <w:tr w:rsidR="00966192" w14:paraId="33CA4A38"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1C52FABF" w14:textId="77777777" w:rsidR="00966192" w:rsidRDefault="00FC584B">
                              <w:pPr>
                                <w:divId w:val="913005184"/>
                                <w:rPr>
                                  <w:rFonts w:ascii="Proxima Nova" w:hAnsi="Proxima Nova"/>
                                  <w:sz w:val="20"/>
                                </w:rPr>
                              </w:pPr>
                              <w:r>
                                <w:rPr>
                                  <w:rFonts w:ascii="Arial" w:hAnsi="Arial" w:cs="Arial"/>
                                  <w:sz w:val="20"/>
                                </w:rPr>
                                <w:t>Stakeholder Name 2</w:t>
                              </w:r>
                            </w:p>
                          </w:tc>
                          <w:tc>
                            <w:tcPr>
                              <w:tcW w:w="0" w:type="auto"/>
                              <w:tcBorders>
                                <w:top w:val="outset" w:sz="6" w:space="0" w:color="auto"/>
                                <w:left w:val="outset" w:sz="6" w:space="0" w:color="auto"/>
                                <w:bottom w:val="outset" w:sz="6" w:space="0" w:color="auto"/>
                                <w:right w:val="outset" w:sz="6" w:space="0" w:color="auto"/>
                              </w:tcBorders>
                              <w:hideMark/>
                            </w:tcPr>
                            <w:p w14:paraId="366A3E57" w14:textId="77777777" w:rsidR="00966192" w:rsidRDefault="00FC584B">
                              <w:pPr>
                                <w:rPr>
                                  <w:rFonts w:ascii="Proxima Nova" w:hAnsi="Proxima Nova"/>
                                  <w:sz w:val="20"/>
                                </w:rPr>
                              </w:pPr>
                              <w:r>
                                <w:rPr>
                                  <w:rFonts w:ascii="Arial" w:hAnsi="Arial" w:cs="Arial"/>
                                  <w:sz w:val="20"/>
                                </w:rPr>
                                <w:t>Stakeholder Name 1</w:t>
                              </w:r>
                            </w:p>
                          </w:tc>
                          <w:tc>
                            <w:tcPr>
                              <w:tcW w:w="0" w:type="auto"/>
                              <w:tcBorders>
                                <w:top w:val="outset" w:sz="6" w:space="0" w:color="auto"/>
                                <w:left w:val="outset" w:sz="6" w:space="0" w:color="auto"/>
                                <w:bottom w:val="outset" w:sz="6" w:space="0" w:color="auto"/>
                                <w:right w:val="outset" w:sz="6" w:space="0" w:color="auto"/>
                              </w:tcBorders>
                              <w:hideMark/>
                            </w:tcPr>
                            <w:p w14:paraId="24E657FD" w14:textId="77777777" w:rsidR="00966192" w:rsidRDefault="00FC584B">
                              <w:pPr>
                                <w:rPr>
                                  <w:rFonts w:ascii="Proxima Nova" w:hAnsi="Proxima Nova"/>
                                  <w:sz w:val="20"/>
                                </w:rPr>
                              </w:pPr>
                              <w:r>
                                <w:rPr>
                                  <w:rFonts w:ascii="Arial" w:hAnsi="Arial" w:cs="Arial"/>
                                  <w:sz w:val="20"/>
                                </w:rPr>
                                <w:t>Stakeholder Name 1</w:t>
                              </w:r>
                            </w:p>
                          </w:tc>
                        </w:tr>
                      </w:tbl>
                      <w:p w14:paraId="728E20DB" w14:textId="77777777" w:rsidR="00966192" w:rsidRDefault="00966192">
                        <w:pPr>
                          <w:rPr>
                            <w:rFonts w:ascii="Proxima Nova" w:hAnsi="Proxima Nova"/>
                            <w:sz w:val="20"/>
                          </w:rPr>
                        </w:pPr>
                      </w:p>
                    </w:tc>
                    <w:tc>
                      <w:tcPr>
                        <w:tcW w:w="250" w:type="pct"/>
                        <w:vAlign w:val="center"/>
                        <w:hideMark/>
                      </w:tcPr>
                      <w:p w14:paraId="518F5B95" w14:textId="77777777" w:rsidR="00966192" w:rsidRDefault="00966192">
                        <w:pPr>
                          <w:rPr>
                            <w:sz w:val="20"/>
                          </w:rPr>
                        </w:pPr>
                      </w:p>
                    </w:tc>
                  </w:tr>
                </w:tbl>
                <w:p w14:paraId="74874636" w14:textId="77777777" w:rsidR="00966192" w:rsidRDefault="00966192">
                  <w:pPr>
                    <w:divId w:val="1191994708"/>
                  </w:pPr>
                </w:p>
                <w:p w14:paraId="049D7A49" w14:textId="77777777" w:rsidR="00790254" w:rsidRDefault="00790254"/>
              </w:tc>
            </w:tr>
          </w:tbl>
          <w:p w14:paraId="5CA3D577" w14:textId="77777777" w:rsidR="00790254" w:rsidRDefault="00790254"/>
        </w:tc>
      </w:tr>
      <w:tr w:rsidR="00790254" w14:paraId="3D5FD7A1"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790254" w14:paraId="7F92B8CD"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966192" w14:paraId="35CEAFA1" w14:textId="77777777">
                    <w:trPr>
                      <w:divId w:val="1572303767"/>
                      <w:cantSplit/>
                      <w:trHeight w:val="240"/>
                    </w:trPr>
                    <w:tc>
                      <w:tcPr>
                        <w:tcW w:w="250" w:type="pct"/>
                        <w:vAlign w:val="center"/>
                        <w:hideMark/>
                      </w:tcPr>
                      <w:p w14:paraId="1F90CE86" w14:textId="77777777" w:rsidR="00966192" w:rsidRDefault="00966192">
                        <w:pPr>
                          <w:rPr>
                            <w:sz w:val="20"/>
                          </w:rPr>
                        </w:pPr>
                      </w:p>
                    </w:tc>
                    <w:tc>
                      <w:tcPr>
                        <w:tcW w:w="4500" w:type="pct"/>
                        <w:vAlign w:val="center"/>
                        <w:hideMark/>
                      </w:tcPr>
                      <w:p w14:paraId="114FA833" w14:textId="77777777" w:rsidR="00966192" w:rsidRDefault="00FC584B">
                        <w:pPr>
                          <w:divId w:val="1077675282"/>
                          <w:rPr>
                            <w:rFonts w:ascii="Proxima Nova" w:hAnsi="Proxima Nova"/>
                            <w:sz w:val="20"/>
                          </w:rPr>
                        </w:pPr>
                        <w:r>
                          <w:rPr>
                            <w:rStyle w:val="Strong"/>
                            <w:rFonts w:ascii="Arial" w:hAnsi="Arial" w:cs="Arial"/>
                            <w:color w:val="566A7C"/>
                            <w:sz w:val="30"/>
                            <w:szCs w:val="30"/>
                          </w:rPr>
                          <w:t xml:space="preserve">15. Asset Management </w:t>
                        </w:r>
                      </w:p>
                    </w:tc>
                    <w:tc>
                      <w:tcPr>
                        <w:tcW w:w="250" w:type="pct"/>
                        <w:vAlign w:val="center"/>
                        <w:hideMark/>
                      </w:tcPr>
                      <w:p w14:paraId="37F464E0" w14:textId="77777777" w:rsidR="00966192" w:rsidRDefault="00966192">
                        <w:pPr>
                          <w:rPr>
                            <w:rFonts w:ascii="Proxima Nova" w:hAnsi="Proxima Nova"/>
                            <w:sz w:val="20"/>
                          </w:rPr>
                        </w:pPr>
                      </w:p>
                    </w:tc>
                  </w:tr>
                  <w:tr w:rsidR="00966192" w14:paraId="1D7B0263" w14:textId="77777777">
                    <w:trPr>
                      <w:divId w:val="1572303767"/>
                      <w:cantSplit/>
                      <w:trHeight w:val="1110"/>
                    </w:trPr>
                    <w:tc>
                      <w:tcPr>
                        <w:tcW w:w="250" w:type="pct"/>
                        <w:vAlign w:val="center"/>
                        <w:hideMark/>
                      </w:tcPr>
                      <w:p w14:paraId="55348D8D" w14:textId="77777777" w:rsidR="00966192" w:rsidRDefault="00966192">
                        <w:pPr>
                          <w:jc w:val="right"/>
                          <w:rPr>
                            <w:sz w:val="20"/>
                          </w:rPr>
                        </w:pPr>
                      </w:p>
                    </w:tc>
                    <w:tc>
                      <w:tcPr>
                        <w:tcW w:w="4500" w:type="pct"/>
                        <w:vAlign w:val="center"/>
                        <w:hideMark/>
                      </w:tcPr>
                      <w:p w14:paraId="5C2740CC" w14:textId="77777777" w:rsidR="00966192" w:rsidRDefault="00FC584B">
                        <w:pPr>
                          <w:divId w:val="485322595"/>
                          <w:rPr>
                            <w:rFonts w:ascii="Proxima Nova" w:hAnsi="Proxima Nova"/>
                            <w:sz w:val="20"/>
                          </w:rPr>
                        </w:pPr>
                        <w:r>
                          <w:rPr>
                            <w:rFonts w:ascii="Arial" w:hAnsi="Arial" w:cs="Arial"/>
                            <w:color w:val="4F81BD"/>
                            <w:szCs w:val="21"/>
                          </w:rPr>
                          <w:t xml:space="preserve">For any introduced assets, provide information on which department will be the asset custodian / manager.  A representative will be required to sign the Asset Management Proposal (cover sheet) acknowledging the future requirement. </w:t>
                        </w:r>
                      </w:p>
                      <w:p w14:paraId="68EDC57F" w14:textId="77777777" w:rsidR="00966192" w:rsidRDefault="00FC584B">
                        <w:pPr>
                          <w:pStyle w:val="NormalWeb"/>
                          <w:divId w:val="1225681935"/>
                          <w:rPr>
                            <w:rFonts w:ascii="Proxima Nova" w:hAnsi="Proxima Nova"/>
                            <w:sz w:val="20"/>
                            <w:szCs w:val="20"/>
                          </w:rPr>
                        </w:pPr>
                        <w:r>
                          <w:rPr>
                            <w:rStyle w:val="Emphasis"/>
                            <w:rFonts w:ascii="Arial" w:hAnsi="Arial" w:cs="Arial"/>
                            <w:color w:val="4F81BD"/>
                            <w:sz w:val="21"/>
                            <w:szCs w:val="21"/>
                          </w:rPr>
                          <w:t xml:space="preserve">Before submitting your Asset Management Proposal to the PMO delete the guidance prompts throughout the document (blue italic) and guidance information on pages 2 -6.  </w:t>
                        </w:r>
                      </w:p>
                    </w:tc>
                    <w:tc>
                      <w:tcPr>
                        <w:tcW w:w="250" w:type="pct"/>
                        <w:vAlign w:val="center"/>
                        <w:hideMark/>
                      </w:tcPr>
                      <w:p w14:paraId="04BE8EDA" w14:textId="77777777" w:rsidR="00966192" w:rsidRDefault="00966192">
                        <w:pPr>
                          <w:rPr>
                            <w:rFonts w:ascii="Proxima Nova" w:hAnsi="Proxima Nova"/>
                            <w:sz w:val="20"/>
                          </w:rPr>
                        </w:pPr>
                      </w:p>
                    </w:tc>
                  </w:tr>
                  <w:tr w:rsidR="00966192" w14:paraId="72A137B8" w14:textId="77777777">
                    <w:trPr>
                      <w:divId w:val="1572303767"/>
                      <w:cantSplit/>
                      <w:trHeight w:val="495"/>
                    </w:trPr>
                    <w:tc>
                      <w:tcPr>
                        <w:tcW w:w="250" w:type="pct"/>
                        <w:vAlign w:val="center"/>
                        <w:hideMark/>
                      </w:tcPr>
                      <w:p w14:paraId="1317447E" w14:textId="77777777" w:rsidR="00966192" w:rsidRDefault="00966192">
                        <w:pPr>
                          <w:jc w:val="right"/>
                          <w:rPr>
                            <w:sz w:val="20"/>
                          </w:rPr>
                        </w:pPr>
                      </w:p>
                    </w:tc>
                    <w:tc>
                      <w:tcPr>
                        <w:tcW w:w="4500" w:type="pct"/>
                        <w:vAlign w:val="center"/>
                        <w:hideMark/>
                      </w:tcPr>
                      <w:p w14:paraId="7EAB55E9" w14:textId="77777777" w:rsidR="00966192" w:rsidRDefault="00FC584B">
                        <w:pPr>
                          <w:divId w:val="643579627"/>
                          <w:rPr>
                            <w:rFonts w:ascii="Proxima Nova" w:hAnsi="Proxima Nova"/>
                            <w:sz w:val="20"/>
                          </w:rPr>
                        </w:pPr>
                        <w:r>
                          <w:rPr>
                            <w:rStyle w:val="Strong"/>
                            <w:rFonts w:ascii="Arial" w:hAnsi="Arial" w:cs="Arial"/>
                            <w:color w:val="566A7C"/>
                            <w:sz w:val="30"/>
                            <w:szCs w:val="30"/>
                          </w:rPr>
                          <w:t xml:space="preserve">16. Staffing Requirements </w:t>
                        </w:r>
                      </w:p>
                    </w:tc>
                    <w:tc>
                      <w:tcPr>
                        <w:tcW w:w="250" w:type="pct"/>
                        <w:vAlign w:val="center"/>
                        <w:hideMark/>
                      </w:tcPr>
                      <w:p w14:paraId="0E0BB812" w14:textId="77777777" w:rsidR="00966192" w:rsidRDefault="00966192">
                        <w:pPr>
                          <w:rPr>
                            <w:rFonts w:ascii="Proxima Nova" w:hAnsi="Proxima Nova"/>
                            <w:sz w:val="20"/>
                          </w:rPr>
                        </w:pPr>
                      </w:p>
                    </w:tc>
                  </w:tr>
                  <w:tr w:rsidR="00966192" w14:paraId="4D70F156" w14:textId="77777777">
                    <w:trPr>
                      <w:divId w:val="1572303767"/>
                      <w:cantSplit/>
                      <w:trHeight w:val="405"/>
                    </w:trPr>
                    <w:tc>
                      <w:tcPr>
                        <w:tcW w:w="250" w:type="pct"/>
                        <w:vAlign w:val="center"/>
                        <w:hideMark/>
                      </w:tcPr>
                      <w:p w14:paraId="2DE37BFD" w14:textId="77777777" w:rsidR="00966192" w:rsidRDefault="00966192">
                        <w:pPr>
                          <w:jc w:val="right"/>
                          <w:rPr>
                            <w:sz w:val="20"/>
                          </w:rPr>
                        </w:pPr>
                      </w:p>
                    </w:tc>
                    <w:tc>
                      <w:tcPr>
                        <w:tcW w:w="4500" w:type="pct"/>
                        <w:vAlign w:val="center"/>
                        <w:hideMark/>
                      </w:tcPr>
                      <w:p w14:paraId="0B18735A"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You must outline the required staff for the preferred option. Include Internal and External staff.  (Internal staffs are identified in this table to show the full resourcing requirements, but not included in the costings tables.  External staffs are included in the costings table). </w:t>
                        </w:r>
                      </w:p>
                      <w:p w14:paraId="440E0063"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For the first year, map out resourcing requirements aligned with your planned project activities.  Refer to the examples below, and include these resources if applicable: </w:t>
                        </w:r>
                      </w:p>
                      <w:p w14:paraId="6831B4BF" w14:textId="77777777" w:rsidR="00966192" w:rsidRDefault="00FC584B">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 you need to recruit? Include a Talent Acquisition resource. </w:t>
                        </w:r>
                      </w:p>
                      <w:p w14:paraId="55EFFAF9" w14:textId="77777777" w:rsidR="00966192" w:rsidRDefault="00FC584B">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 you need to procure? Include the C&amp;P Category Manager and the Legal department (for contract development) </w:t>
                        </w:r>
                      </w:p>
                      <w:p w14:paraId="727BF866" w14:textId="77777777" w:rsidR="00966192" w:rsidRDefault="00FC584B">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Does your project have dependencies on the engagement of various subject matter experts? Include these roles and the periods in which they will be required to work on the project. </w:t>
                        </w:r>
                      </w:p>
                      <w:p w14:paraId="18F54802" w14:textId="77777777" w:rsidR="00966192" w:rsidRDefault="00FC584B">
                        <w:pPr>
                          <w:pStyle w:val="NormalWeb"/>
                          <w:rPr>
                            <w:rFonts w:ascii="Proxima Nova" w:hAnsi="Proxima Nova"/>
                            <w:sz w:val="20"/>
                            <w:szCs w:val="20"/>
                          </w:rPr>
                        </w:pPr>
                        <w:r>
                          <w:rPr>
                            <w:rStyle w:val="Emphasis"/>
                            <w:rFonts w:ascii="Arial" w:hAnsi="Arial" w:cs="Arial"/>
                            <w:color w:val="4F81BD"/>
                            <w:sz w:val="21"/>
                            <w:szCs w:val="21"/>
                          </w:rPr>
                          <w:t xml:space="preserve">Most departments have resourcing constraints and need to be aware, ahead of time, of your requirements. Engage with the areas/people your project is dependent on to ensure that your project can be delivered according to the plan.  By engaging various stakeholders, may also identify resourcing requirements that you had not considered, for example, a Business Analysis to map out business processes. </w:t>
                        </w:r>
                      </w:p>
                      <w:p w14:paraId="14D83E62" w14:textId="711ECEDA" w:rsidR="00966192" w:rsidRDefault="00FC584B">
                        <w:pPr>
                          <w:pStyle w:val="NormalWeb"/>
                          <w:rPr>
                            <w:rFonts w:ascii="Proxima Nova" w:hAnsi="Proxima Nova"/>
                            <w:sz w:val="20"/>
                            <w:szCs w:val="20"/>
                          </w:rPr>
                        </w:pPr>
                        <w:r>
                          <w:rPr>
                            <w:rStyle w:val="Emphasis"/>
                            <w:rFonts w:ascii="Arial" w:hAnsi="Arial" w:cs="Arial"/>
                            <w:color w:val="4F81BD"/>
                            <w:sz w:val="21"/>
                            <w:szCs w:val="21"/>
                          </w:rPr>
                          <w:t>In consultation work out how many days of each month a resource will be dedicated to you project. (FY2</w:t>
                        </w:r>
                        <w:r w:rsidR="00510EEA">
                          <w:rPr>
                            <w:rStyle w:val="Emphasis"/>
                            <w:rFonts w:ascii="Arial" w:hAnsi="Arial" w:cs="Arial"/>
                            <w:color w:val="4F81BD"/>
                            <w:sz w:val="21"/>
                            <w:szCs w:val="21"/>
                          </w:rPr>
                          <w:t>1</w:t>
                        </w:r>
                        <w:r>
                          <w:rPr>
                            <w:rStyle w:val="Emphasis"/>
                            <w:rFonts w:ascii="Arial" w:hAnsi="Arial" w:cs="Arial"/>
                            <w:color w:val="4F81BD"/>
                            <w:sz w:val="21"/>
                            <w:szCs w:val="21"/>
                          </w:rPr>
                          <w:t>/2</w:t>
                        </w:r>
                        <w:r w:rsidR="00510EEA">
                          <w:rPr>
                            <w:rStyle w:val="Emphasis"/>
                            <w:rFonts w:ascii="Arial" w:hAnsi="Arial" w:cs="Arial"/>
                            <w:color w:val="4F81BD"/>
                            <w:sz w:val="21"/>
                            <w:szCs w:val="21"/>
                          </w:rPr>
                          <w:t xml:space="preserve">2 </w:t>
                        </w:r>
                        <w:r>
                          <w:rPr>
                            <w:rStyle w:val="Emphasis"/>
                            <w:rFonts w:ascii="Arial" w:hAnsi="Arial" w:cs="Arial"/>
                            <w:color w:val="4F81BD"/>
                            <w:sz w:val="21"/>
                            <w:szCs w:val="21"/>
                          </w:rPr>
                          <w:t xml:space="preserve">working days are shown). </w:t>
                        </w:r>
                      </w:p>
                    </w:tc>
                    <w:tc>
                      <w:tcPr>
                        <w:tcW w:w="250" w:type="pct"/>
                        <w:vAlign w:val="center"/>
                        <w:hideMark/>
                      </w:tcPr>
                      <w:p w14:paraId="46DDFE48" w14:textId="77777777" w:rsidR="00966192" w:rsidRDefault="00966192">
                        <w:pPr>
                          <w:rPr>
                            <w:rFonts w:ascii="Proxima Nova" w:hAnsi="Proxima Nova"/>
                            <w:sz w:val="20"/>
                          </w:rPr>
                        </w:pPr>
                      </w:p>
                    </w:tc>
                  </w:tr>
                  <w:tr w:rsidR="00966192" w14:paraId="789B6E81" w14:textId="77777777">
                    <w:trPr>
                      <w:divId w:val="1572303767"/>
                      <w:cantSplit/>
                      <w:trHeight w:val="22"/>
                    </w:trPr>
                    <w:tc>
                      <w:tcPr>
                        <w:tcW w:w="250" w:type="pct"/>
                        <w:vAlign w:val="center"/>
                        <w:hideMark/>
                      </w:tcPr>
                      <w:p w14:paraId="00E760A4" w14:textId="77777777" w:rsidR="00966192" w:rsidRDefault="00966192">
                        <w:pPr>
                          <w:jc w:val="right"/>
                          <w:rPr>
                            <w:sz w:val="20"/>
                          </w:rPr>
                        </w:pPr>
                      </w:p>
                    </w:tc>
                    <w:tc>
                      <w:tcPr>
                        <w:tcW w:w="4500" w:type="pct"/>
                        <w:vAlign w:val="center"/>
                        <w:hideMark/>
                      </w:tcPr>
                      <w:p w14:paraId="47731260" w14:textId="77777777" w:rsidR="00966192" w:rsidRDefault="00966192">
                        <w:pPr>
                          <w:rPr>
                            <w:sz w:val="20"/>
                          </w:rPr>
                        </w:pPr>
                      </w:p>
                    </w:tc>
                    <w:tc>
                      <w:tcPr>
                        <w:tcW w:w="250" w:type="pct"/>
                        <w:vAlign w:val="center"/>
                        <w:hideMark/>
                      </w:tcPr>
                      <w:p w14:paraId="2494B974" w14:textId="77777777" w:rsidR="00966192" w:rsidRDefault="00966192">
                        <w:pPr>
                          <w:rPr>
                            <w:sz w:val="20"/>
                          </w:rPr>
                        </w:pPr>
                      </w:p>
                    </w:tc>
                  </w:tr>
                  <w:tr w:rsidR="00966192" w14:paraId="60D9F570" w14:textId="77777777">
                    <w:trPr>
                      <w:divId w:val="1572303767"/>
                      <w:cantSplit/>
                      <w:trHeight w:val="900"/>
                    </w:trPr>
                    <w:tc>
                      <w:tcPr>
                        <w:tcW w:w="250" w:type="pct"/>
                        <w:vAlign w:val="center"/>
                        <w:hideMark/>
                      </w:tcPr>
                      <w:p w14:paraId="7DEB431F" w14:textId="77777777" w:rsidR="00966192" w:rsidRDefault="00966192">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72"/>
                          <w:gridCol w:w="518"/>
                          <w:gridCol w:w="748"/>
                          <w:gridCol w:w="1110"/>
                          <w:gridCol w:w="830"/>
                          <w:gridCol w:w="1052"/>
                          <w:gridCol w:w="1040"/>
                          <w:gridCol w:w="830"/>
                          <w:gridCol w:w="923"/>
                          <w:gridCol w:w="643"/>
                          <w:gridCol w:w="503"/>
                          <w:gridCol w:w="433"/>
                          <w:gridCol w:w="496"/>
                        </w:tblGrid>
                        <w:tr w:rsidR="00966192" w14:paraId="54DC7BF7" w14:textId="77777777">
                          <w:trPr>
                            <w:cantSplit/>
                          </w:trPr>
                          <w:tc>
                            <w:tcPr>
                              <w:tcW w:w="8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57AEAA2" w14:textId="77777777" w:rsidR="00966192" w:rsidRDefault="00FC584B">
                              <w:pPr>
                                <w:rPr>
                                  <w:rFonts w:ascii="Arial" w:hAnsi="Arial" w:cs="Arial"/>
                                  <w:b/>
                                  <w:bCs/>
                                  <w:szCs w:val="21"/>
                                </w:rPr>
                              </w:pPr>
                              <w:r>
                                <w:rPr>
                                  <w:rFonts w:ascii="Arial" w:hAnsi="Arial" w:cs="Arial"/>
                                  <w:b/>
                                  <w:bCs/>
                                  <w:color w:val="FFFFFF"/>
                                  <w:szCs w:val="21"/>
                                </w:rPr>
                                <w:t xml:space="preserve">Role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78811C2" w14:textId="77777777" w:rsidR="00966192" w:rsidRDefault="00FC584B">
                              <w:pPr>
                                <w:jc w:val="center"/>
                                <w:rPr>
                                  <w:rFonts w:ascii="Arial" w:hAnsi="Arial" w:cs="Arial"/>
                                  <w:b/>
                                  <w:bCs/>
                                  <w:szCs w:val="21"/>
                                </w:rPr>
                              </w:pPr>
                              <w:r>
                                <w:rPr>
                                  <w:rFonts w:ascii="Arial" w:hAnsi="Arial" w:cs="Arial"/>
                                  <w:b/>
                                  <w:bCs/>
                                  <w:color w:val="FFFFFF"/>
                                  <w:szCs w:val="21"/>
                                </w:rPr>
                                <w:t xml:space="preserve">July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1E0F33" w14:textId="77777777" w:rsidR="00966192" w:rsidRDefault="00FC584B">
                              <w:pPr>
                                <w:jc w:val="center"/>
                                <w:rPr>
                                  <w:rFonts w:ascii="Arial" w:hAnsi="Arial" w:cs="Arial"/>
                                  <w:b/>
                                  <w:bCs/>
                                  <w:szCs w:val="21"/>
                                </w:rPr>
                              </w:pPr>
                              <w:r>
                                <w:rPr>
                                  <w:rFonts w:ascii="Arial" w:hAnsi="Arial" w:cs="Arial"/>
                                  <w:b/>
                                  <w:bCs/>
                                  <w:color w:val="FFFFFF"/>
                                  <w:szCs w:val="21"/>
                                </w:rPr>
                                <w:t xml:space="preserve">August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E39FB8E" w14:textId="77777777" w:rsidR="00966192" w:rsidRDefault="00FC584B">
                              <w:pPr>
                                <w:jc w:val="center"/>
                                <w:rPr>
                                  <w:rFonts w:ascii="Arial" w:hAnsi="Arial" w:cs="Arial"/>
                                  <w:b/>
                                  <w:bCs/>
                                  <w:szCs w:val="21"/>
                                </w:rPr>
                              </w:pPr>
                              <w:r>
                                <w:rPr>
                                  <w:rFonts w:ascii="Arial" w:hAnsi="Arial" w:cs="Arial"/>
                                  <w:b/>
                                  <w:bCs/>
                                  <w:color w:val="FFFFFF"/>
                                  <w:szCs w:val="21"/>
                                </w:rPr>
                                <w:t xml:space="preserve">September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174633C" w14:textId="77777777" w:rsidR="00966192" w:rsidRDefault="00FC584B">
                              <w:pPr>
                                <w:jc w:val="center"/>
                                <w:rPr>
                                  <w:rFonts w:ascii="Arial" w:hAnsi="Arial" w:cs="Arial"/>
                                  <w:b/>
                                  <w:bCs/>
                                  <w:szCs w:val="21"/>
                                </w:rPr>
                              </w:pPr>
                              <w:r>
                                <w:rPr>
                                  <w:rFonts w:ascii="Arial" w:hAnsi="Arial" w:cs="Arial"/>
                                  <w:b/>
                                  <w:bCs/>
                                  <w:color w:val="FFFFFF"/>
                                  <w:szCs w:val="21"/>
                                </w:rPr>
                                <w:t xml:space="preserve">October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90FB6D0" w14:textId="77777777" w:rsidR="00966192" w:rsidRDefault="00FC584B">
                              <w:pPr>
                                <w:jc w:val="center"/>
                                <w:rPr>
                                  <w:rFonts w:ascii="Arial" w:hAnsi="Arial" w:cs="Arial"/>
                                  <w:b/>
                                  <w:bCs/>
                                  <w:szCs w:val="21"/>
                                </w:rPr>
                              </w:pPr>
                              <w:r>
                                <w:rPr>
                                  <w:rFonts w:ascii="Arial" w:hAnsi="Arial" w:cs="Arial"/>
                                  <w:b/>
                                  <w:bCs/>
                                  <w:color w:val="FFFFFF"/>
                                  <w:szCs w:val="21"/>
                                </w:rPr>
                                <w:t xml:space="preserve">November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AE4FE03" w14:textId="77777777" w:rsidR="00966192" w:rsidRDefault="00FC584B">
                              <w:pPr>
                                <w:jc w:val="center"/>
                                <w:rPr>
                                  <w:rFonts w:ascii="Arial" w:hAnsi="Arial" w:cs="Arial"/>
                                  <w:b/>
                                  <w:bCs/>
                                  <w:szCs w:val="21"/>
                                </w:rPr>
                              </w:pPr>
                              <w:r>
                                <w:rPr>
                                  <w:rFonts w:ascii="Arial" w:hAnsi="Arial" w:cs="Arial"/>
                                  <w:b/>
                                  <w:bCs/>
                                  <w:color w:val="FFFFFF"/>
                                  <w:szCs w:val="21"/>
                                </w:rPr>
                                <w:t xml:space="preserve">December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DF1989F" w14:textId="77777777" w:rsidR="00966192" w:rsidRDefault="00FC584B">
                              <w:pPr>
                                <w:jc w:val="center"/>
                                <w:rPr>
                                  <w:rFonts w:ascii="Arial" w:hAnsi="Arial" w:cs="Arial"/>
                                  <w:b/>
                                  <w:bCs/>
                                  <w:szCs w:val="21"/>
                                </w:rPr>
                              </w:pPr>
                              <w:r>
                                <w:rPr>
                                  <w:rFonts w:ascii="Arial" w:hAnsi="Arial" w:cs="Arial"/>
                                  <w:b/>
                                  <w:bCs/>
                                  <w:color w:val="FFFFFF"/>
                                  <w:szCs w:val="21"/>
                                </w:rPr>
                                <w:t xml:space="preserve">January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878FC4E" w14:textId="77777777" w:rsidR="00966192" w:rsidRDefault="00FC584B">
                              <w:pPr>
                                <w:jc w:val="center"/>
                                <w:rPr>
                                  <w:rFonts w:ascii="Arial" w:hAnsi="Arial" w:cs="Arial"/>
                                  <w:b/>
                                  <w:bCs/>
                                  <w:szCs w:val="21"/>
                                </w:rPr>
                              </w:pPr>
                              <w:r>
                                <w:rPr>
                                  <w:rFonts w:ascii="Arial" w:hAnsi="Arial" w:cs="Arial"/>
                                  <w:b/>
                                  <w:bCs/>
                                  <w:color w:val="FFFFFF"/>
                                  <w:szCs w:val="21"/>
                                </w:rPr>
                                <w:t xml:space="preserve">February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4740F96" w14:textId="77777777" w:rsidR="00966192" w:rsidRDefault="00FC584B">
                              <w:pPr>
                                <w:jc w:val="center"/>
                                <w:rPr>
                                  <w:rFonts w:ascii="Arial" w:hAnsi="Arial" w:cs="Arial"/>
                                  <w:b/>
                                  <w:bCs/>
                                  <w:szCs w:val="21"/>
                                </w:rPr>
                              </w:pPr>
                              <w:r>
                                <w:rPr>
                                  <w:rFonts w:ascii="Arial" w:hAnsi="Arial" w:cs="Arial"/>
                                  <w:b/>
                                  <w:bCs/>
                                  <w:color w:val="FFFFFF"/>
                                  <w:szCs w:val="21"/>
                                </w:rPr>
                                <w:t xml:space="preserve">March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3869966" w14:textId="77777777" w:rsidR="00966192" w:rsidRDefault="00FC584B">
                              <w:pPr>
                                <w:jc w:val="center"/>
                                <w:rPr>
                                  <w:rFonts w:ascii="Arial" w:hAnsi="Arial" w:cs="Arial"/>
                                  <w:b/>
                                  <w:bCs/>
                                  <w:szCs w:val="21"/>
                                </w:rPr>
                              </w:pPr>
                              <w:r>
                                <w:rPr>
                                  <w:rFonts w:ascii="Arial" w:hAnsi="Arial" w:cs="Arial"/>
                                  <w:b/>
                                  <w:bCs/>
                                  <w:color w:val="FFFFFF"/>
                                  <w:szCs w:val="21"/>
                                </w:rPr>
                                <w:t xml:space="preserve">April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DB7C8D4" w14:textId="77777777" w:rsidR="00966192" w:rsidRDefault="00FC584B">
                              <w:pPr>
                                <w:jc w:val="center"/>
                                <w:rPr>
                                  <w:rFonts w:ascii="Arial" w:hAnsi="Arial" w:cs="Arial"/>
                                  <w:b/>
                                  <w:bCs/>
                                  <w:szCs w:val="21"/>
                                </w:rPr>
                              </w:pPr>
                              <w:r>
                                <w:rPr>
                                  <w:rFonts w:ascii="Arial" w:hAnsi="Arial" w:cs="Arial"/>
                                  <w:b/>
                                  <w:bCs/>
                                  <w:color w:val="FFFFFF"/>
                                  <w:szCs w:val="21"/>
                                </w:rPr>
                                <w:t xml:space="preserve">May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EA040A3" w14:textId="77777777" w:rsidR="00966192" w:rsidRDefault="00FC584B">
                              <w:pPr>
                                <w:jc w:val="center"/>
                                <w:rPr>
                                  <w:rFonts w:ascii="Arial" w:hAnsi="Arial" w:cs="Arial"/>
                                  <w:b/>
                                  <w:bCs/>
                                  <w:szCs w:val="21"/>
                                </w:rPr>
                              </w:pPr>
                              <w:r>
                                <w:rPr>
                                  <w:rFonts w:ascii="Arial" w:hAnsi="Arial" w:cs="Arial"/>
                                  <w:b/>
                                  <w:bCs/>
                                  <w:color w:val="FFFFFF"/>
                                  <w:szCs w:val="21"/>
                                </w:rPr>
                                <w:t xml:space="preserve">Jun </w:t>
                              </w:r>
                            </w:p>
                          </w:tc>
                        </w:tr>
                        <w:tr w:rsidR="00966192" w14:paraId="726F3F62"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298C88E6" w14:textId="77777777" w:rsidR="00966192" w:rsidRDefault="00FC584B">
                              <w:pPr>
                                <w:divId w:val="180433386"/>
                                <w:rPr>
                                  <w:rFonts w:ascii="Proxima Nova" w:hAnsi="Proxima Nova"/>
                                  <w:sz w:val="20"/>
                                </w:rPr>
                              </w:pPr>
                              <w:r>
                                <w:rPr>
                                  <w:rFonts w:ascii="Arial" w:hAnsi="Arial" w:cs="Arial"/>
                                  <w:sz w:val="20"/>
                                </w:rPr>
                                <w:t>Product Consultant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CB50D" w14:textId="77777777" w:rsidR="00966192" w:rsidRDefault="00966192">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6A70DD"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8B085"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1896D0"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5E81C1"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49AEF"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D8AA26"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046028"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E984D3"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993F29"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18DDB0" w14:textId="77777777" w:rsidR="00966192" w:rsidRDefault="0096619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FD81F4" w14:textId="77777777" w:rsidR="00966192" w:rsidRDefault="00966192">
                              <w:pPr>
                                <w:rPr>
                                  <w:sz w:val="20"/>
                                </w:rPr>
                              </w:pPr>
                            </w:p>
                          </w:tc>
                        </w:tr>
                        <w:tr w:rsidR="00966192" w14:paraId="780B9214"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30DF9953" w14:textId="77777777" w:rsidR="00966192" w:rsidRDefault="00FC584B">
                              <w:pPr>
                                <w:divId w:val="2027168752"/>
                                <w:rPr>
                                  <w:rFonts w:ascii="Proxima Nova" w:hAnsi="Proxima Nova"/>
                                  <w:sz w:val="20"/>
                                </w:rPr>
                              </w:pPr>
                              <w:r>
                                <w:rPr>
                                  <w:rFonts w:ascii="Arial" w:hAnsi="Arial" w:cs="Arial"/>
                                  <w:sz w:val="20"/>
                                </w:rPr>
                                <w:t>Project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9CF69" w14:textId="02300541" w:rsidR="00966192" w:rsidRDefault="00FC584B">
                              <w:pPr>
                                <w:jc w:val="center"/>
                                <w:rPr>
                                  <w:rFonts w:ascii="Proxima Nova" w:hAnsi="Proxima Nova"/>
                                  <w:sz w:val="20"/>
                                </w:rPr>
                              </w:pPr>
                              <w:r>
                                <w:rPr>
                                  <w:rFonts w:ascii="Arial" w:hAnsi="Arial" w:cs="Arial"/>
                                  <w:sz w:val="20"/>
                                </w:rPr>
                                <w:t>2</w:t>
                              </w:r>
                              <w:r w:rsidR="00510EEA">
                                <w:rPr>
                                  <w:rFonts w:ascii="Arial" w:hAnsi="Arial" w:cs="Arial"/>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A2D8" w14:textId="2F594766" w:rsidR="00966192" w:rsidRDefault="00510EEA">
                              <w:pPr>
                                <w:jc w:val="center"/>
                                <w:rPr>
                                  <w:rFonts w:ascii="Proxima Nova" w:hAnsi="Proxima Nova"/>
                                  <w:sz w:val="20"/>
                                </w:rPr>
                              </w:pPr>
                              <w:r>
                                <w:rPr>
                                  <w:rFonts w:ascii="Proxima Nova" w:hAnsi="Proxima Nova"/>
                                  <w:sz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21F0C" w14:textId="2FC06DDB" w:rsidR="00966192" w:rsidRDefault="00FC584B">
                              <w:pPr>
                                <w:jc w:val="center"/>
                                <w:rPr>
                                  <w:rFonts w:ascii="Proxima Nova" w:hAnsi="Proxima Nova"/>
                                  <w:sz w:val="20"/>
                                </w:rPr>
                              </w:pPr>
                              <w:r>
                                <w:rPr>
                                  <w:rFonts w:ascii="Arial" w:hAnsi="Arial" w:cs="Arial"/>
                                  <w:sz w:val="20"/>
                                </w:rPr>
                                <w:t>1</w:t>
                              </w:r>
                              <w:r w:rsidR="00510EEA">
                                <w:rPr>
                                  <w:rFonts w:ascii="Arial" w:hAnsi="Arial" w:cs="Arial"/>
                                  <w:sz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DC63" w14:textId="77777777" w:rsidR="00966192" w:rsidRDefault="00966192">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C9151" w14:textId="245D3663" w:rsidR="00966192" w:rsidRDefault="00FC584B">
                              <w:pPr>
                                <w:jc w:val="center"/>
                                <w:rPr>
                                  <w:rFonts w:ascii="Proxima Nova" w:hAnsi="Proxima Nova"/>
                                  <w:sz w:val="20"/>
                                </w:rPr>
                              </w:pPr>
                              <w:r>
                                <w:rPr>
                                  <w:rFonts w:ascii="Arial" w:hAnsi="Arial" w:cs="Arial"/>
                                  <w:sz w:val="20"/>
                                </w:rPr>
                                <w:t>1</w:t>
                              </w:r>
                              <w:r w:rsidR="00510EEA">
                                <w:rPr>
                                  <w:rFonts w:ascii="Arial" w:hAnsi="Arial" w:cs="Arial"/>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F919C" w14:textId="35B976AC" w:rsidR="00966192" w:rsidRDefault="00FC584B">
                              <w:pPr>
                                <w:jc w:val="center"/>
                                <w:rPr>
                                  <w:rFonts w:ascii="Proxima Nova" w:hAnsi="Proxima Nova"/>
                                  <w:sz w:val="20"/>
                                </w:rPr>
                              </w:pPr>
                              <w:r>
                                <w:rPr>
                                  <w:rFonts w:ascii="Arial" w:hAnsi="Arial" w:cs="Arial"/>
                                  <w:sz w:val="20"/>
                                </w:rPr>
                                <w:t>2</w:t>
                              </w:r>
                              <w:r w:rsidR="00510EEA">
                                <w:rPr>
                                  <w:rFonts w:ascii="Arial" w:hAnsi="Arial" w:cs="Arial"/>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20EED" w14:textId="56F50ADC" w:rsidR="00966192" w:rsidRDefault="00FC584B">
                              <w:pPr>
                                <w:jc w:val="center"/>
                                <w:rPr>
                                  <w:rFonts w:ascii="Proxima Nova" w:hAnsi="Proxima Nova"/>
                                  <w:sz w:val="20"/>
                                </w:rPr>
                              </w:pPr>
                              <w:r>
                                <w:rPr>
                                  <w:rFonts w:ascii="Arial" w:hAnsi="Arial" w:cs="Arial"/>
                                  <w:sz w:val="20"/>
                                </w:rPr>
                                <w:t>1</w:t>
                              </w:r>
                              <w:r w:rsidR="00510EEA">
                                <w:rPr>
                                  <w:rFonts w:ascii="Arial" w:hAnsi="Arial" w:cs="Arial"/>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5A50" w14:textId="70E0205D" w:rsidR="00966192" w:rsidRDefault="00FC584B">
                              <w:pPr>
                                <w:jc w:val="center"/>
                                <w:rPr>
                                  <w:rFonts w:ascii="Proxima Nova" w:hAnsi="Proxima Nova"/>
                                  <w:sz w:val="20"/>
                                </w:rPr>
                              </w:pPr>
                              <w:r>
                                <w:rPr>
                                  <w:rFonts w:ascii="Arial" w:hAnsi="Arial" w:cs="Arial"/>
                                  <w:sz w:val="20"/>
                                </w:rPr>
                                <w:t>1</w:t>
                              </w:r>
                              <w:r w:rsidR="00510EEA">
                                <w:rPr>
                                  <w:rFonts w:ascii="Arial" w:hAnsi="Arial" w:cs="Arial"/>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C7C16" w14:textId="6C05E388" w:rsidR="00966192" w:rsidRDefault="00510EEA">
                              <w:pPr>
                                <w:jc w:val="center"/>
                                <w:rPr>
                                  <w:rFonts w:ascii="Proxima Nova" w:hAnsi="Proxima Nova"/>
                                  <w:sz w:val="20"/>
                                </w:rPr>
                              </w:pPr>
                              <w:r>
                                <w:rPr>
                                  <w:rFonts w:ascii="Proxima Nova" w:hAnsi="Proxima Nova"/>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14DB5" w14:textId="77777777" w:rsidR="00966192" w:rsidRDefault="00966192">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BEDA04" w14:textId="77777777" w:rsidR="00966192" w:rsidRDefault="0096619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BEAD4F" w14:textId="77777777" w:rsidR="00966192" w:rsidRDefault="00966192">
                              <w:pPr>
                                <w:rPr>
                                  <w:sz w:val="20"/>
                                </w:rPr>
                              </w:pPr>
                            </w:p>
                          </w:tc>
                        </w:tr>
                        <w:tr w:rsidR="00966192" w14:paraId="72934563"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6EEFF60F" w14:textId="77777777" w:rsidR="00966192" w:rsidRDefault="00FC584B">
                              <w:pPr>
                                <w:divId w:val="1130780370"/>
                                <w:rPr>
                                  <w:rFonts w:ascii="Proxima Nova" w:hAnsi="Proxima Nova"/>
                                  <w:sz w:val="20"/>
                                </w:rPr>
                              </w:pPr>
                              <w:r>
                                <w:rPr>
                                  <w:rFonts w:ascii="Arial" w:hAnsi="Arial" w:cs="Arial"/>
                                  <w:sz w:val="20"/>
                                </w:rPr>
                                <w:t>Project Officer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F93C4" w14:textId="77777777" w:rsidR="00966192" w:rsidRDefault="00966192">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94727B"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8E64D"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A7D724"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F53847"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7CB81C"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AFEC7A"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0FEA25"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9687E0"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E76EBA" w14:textId="77777777" w:rsidR="00966192" w:rsidRDefault="00966192">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8F7A97" w14:textId="77777777" w:rsidR="00966192" w:rsidRDefault="0096619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5E9BFF" w14:textId="77777777" w:rsidR="00966192" w:rsidRDefault="00966192">
                              <w:pPr>
                                <w:rPr>
                                  <w:sz w:val="20"/>
                                </w:rPr>
                              </w:pPr>
                            </w:p>
                          </w:tc>
                        </w:tr>
                      </w:tbl>
                      <w:p w14:paraId="16D9EE07" w14:textId="77777777" w:rsidR="00966192" w:rsidRDefault="00966192">
                        <w:pPr>
                          <w:rPr>
                            <w:rFonts w:ascii="Proxima Nova" w:hAnsi="Proxima Nova"/>
                            <w:sz w:val="20"/>
                          </w:rPr>
                        </w:pPr>
                      </w:p>
                    </w:tc>
                    <w:tc>
                      <w:tcPr>
                        <w:tcW w:w="250" w:type="pct"/>
                        <w:vAlign w:val="center"/>
                        <w:hideMark/>
                      </w:tcPr>
                      <w:p w14:paraId="418D3292" w14:textId="77777777" w:rsidR="00966192" w:rsidRDefault="00966192">
                        <w:pPr>
                          <w:rPr>
                            <w:sz w:val="20"/>
                          </w:rPr>
                        </w:pPr>
                      </w:p>
                    </w:tc>
                  </w:tr>
                </w:tbl>
                <w:p w14:paraId="24A9A0D5" w14:textId="77777777" w:rsidR="00966192" w:rsidRDefault="00966192">
                  <w:pPr>
                    <w:divId w:val="1572303767"/>
                  </w:pPr>
                </w:p>
                <w:p w14:paraId="1A8BC860" w14:textId="77777777" w:rsidR="00790254" w:rsidRDefault="00790254"/>
              </w:tc>
            </w:tr>
          </w:tbl>
          <w:p w14:paraId="3AC89DF0" w14:textId="77777777" w:rsidR="00790254" w:rsidRDefault="00790254"/>
        </w:tc>
      </w:tr>
    </w:tbl>
    <w:p w14:paraId="20E0145B" w14:textId="77777777" w:rsidR="00FC584B" w:rsidRDefault="00FC584B"/>
    <w:sectPr w:rsidR="00FC584B">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DD28" w14:textId="77777777" w:rsidR="005E498E" w:rsidRDefault="005E498E">
      <w:r>
        <w:separator/>
      </w:r>
    </w:p>
  </w:endnote>
  <w:endnote w:type="continuationSeparator" w:id="0">
    <w:p w14:paraId="027A57F9" w14:textId="77777777" w:rsidR="005E498E" w:rsidRDefault="005E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AFA" w14:textId="77777777" w:rsidR="00790254" w:rsidRDefault="00790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878B" w14:textId="77777777" w:rsidR="005E498E" w:rsidRDefault="005E498E">
      <w:r>
        <w:separator/>
      </w:r>
    </w:p>
  </w:footnote>
  <w:footnote w:type="continuationSeparator" w:id="0">
    <w:p w14:paraId="43F722C3" w14:textId="77777777" w:rsidR="005E498E" w:rsidRDefault="005E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088D" w14:textId="77777777" w:rsidR="00790254" w:rsidRDefault="007902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A09"/>
    <w:multiLevelType w:val="multilevel"/>
    <w:tmpl w:val="8E70EF7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E011C"/>
    <w:multiLevelType w:val="multilevel"/>
    <w:tmpl w:val="96A016F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97BE2"/>
    <w:multiLevelType w:val="multilevel"/>
    <w:tmpl w:val="D1C028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A66A7"/>
    <w:multiLevelType w:val="multilevel"/>
    <w:tmpl w:val="E3D648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943"/>
    <w:multiLevelType w:val="multilevel"/>
    <w:tmpl w:val="1772BFF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64643"/>
    <w:multiLevelType w:val="multilevel"/>
    <w:tmpl w:val="8D58D2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473B2"/>
    <w:multiLevelType w:val="multilevel"/>
    <w:tmpl w:val="9E58FD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52D93"/>
    <w:multiLevelType w:val="multilevel"/>
    <w:tmpl w:val="1E18C18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16456"/>
    <w:multiLevelType w:val="multilevel"/>
    <w:tmpl w:val="05C25AD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02B2E"/>
    <w:multiLevelType w:val="multilevel"/>
    <w:tmpl w:val="9E268B6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6016826">
    <w:abstractNumId w:val="4"/>
  </w:num>
  <w:num w:numId="2" w16cid:durableId="348991910">
    <w:abstractNumId w:val="0"/>
  </w:num>
  <w:num w:numId="3" w16cid:durableId="342903172">
    <w:abstractNumId w:val="2"/>
  </w:num>
  <w:num w:numId="4" w16cid:durableId="1718505266">
    <w:abstractNumId w:val="9"/>
  </w:num>
  <w:num w:numId="5" w16cid:durableId="774985157">
    <w:abstractNumId w:val="5"/>
  </w:num>
  <w:num w:numId="6" w16cid:durableId="859973864">
    <w:abstractNumId w:val="3"/>
  </w:num>
  <w:num w:numId="7" w16cid:durableId="2036081139">
    <w:abstractNumId w:val="8"/>
  </w:num>
  <w:num w:numId="8" w16cid:durableId="688144401">
    <w:abstractNumId w:val="7"/>
  </w:num>
  <w:num w:numId="9" w16cid:durableId="466165756">
    <w:abstractNumId w:val="1"/>
  </w:num>
  <w:num w:numId="10" w16cid:durableId="1465930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54"/>
    <w:rsid w:val="0007303E"/>
    <w:rsid w:val="00076DEA"/>
    <w:rsid w:val="001C5700"/>
    <w:rsid w:val="002107D3"/>
    <w:rsid w:val="00492287"/>
    <w:rsid w:val="004A1F32"/>
    <w:rsid w:val="004E2325"/>
    <w:rsid w:val="00510EEA"/>
    <w:rsid w:val="00541CD0"/>
    <w:rsid w:val="00576266"/>
    <w:rsid w:val="005E498E"/>
    <w:rsid w:val="00790254"/>
    <w:rsid w:val="007A7849"/>
    <w:rsid w:val="00966192"/>
    <w:rsid w:val="00A73237"/>
    <w:rsid w:val="00B93662"/>
    <w:rsid w:val="00BD037E"/>
    <w:rsid w:val="00CB41B6"/>
    <w:rsid w:val="00CF12AE"/>
    <w:rsid w:val="00D52CF5"/>
    <w:rsid w:val="00DF6892"/>
    <w:rsid w:val="00F513AE"/>
    <w:rsid w:val="00FC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0301"/>
  <w15:docId w15:val="{C9E849B6-A3E0-4BAE-A36E-358570C5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d-7e2b341">
    <w:name w:val="d-7e2b341"/>
    <w:basedOn w:val="DefaultParagraphFont"/>
    <w:rPr>
      <w:rFonts w:ascii="Arial" w:hAnsi="Arial" w:cs="Arial" w:hint="default"/>
      <w:b/>
      <w:bCs/>
      <w:i w:val="0"/>
      <w:iCs w:val="0"/>
      <w:strike w:val="0"/>
      <w:dstrike w:val="0"/>
      <w:sz w:val="24"/>
      <w:szCs w:val="24"/>
      <w:u w:val="none"/>
      <w:effect w:val="none"/>
    </w:rPr>
  </w:style>
  <w:style w:type="character" w:customStyle="1" w:styleId="Heading2Char">
    <w:name w:val="Heading 2 Char"/>
    <w:basedOn w:val="DefaultParagraphFont"/>
    <w:link w:val="Heading2"/>
    <w:uiPriority w:val="9"/>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086">
      <w:bodyDiv w:val="1"/>
      <w:marLeft w:val="0"/>
      <w:marRight w:val="0"/>
      <w:marTop w:val="0"/>
      <w:marBottom w:val="0"/>
      <w:divBdr>
        <w:top w:val="none" w:sz="0" w:space="0" w:color="auto"/>
        <w:left w:val="none" w:sz="0" w:space="0" w:color="auto"/>
        <w:bottom w:val="none" w:sz="0" w:space="0" w:color="auto"/>
        <w:right w:val="none" w:sz="0" w:space="0" w:color="auto"/>
      </w:divBdr>
      <w:divsChild>
        <w:div w:id="1728453417">
          <w:marLeft w:val="0"/>
          <w:marRight w:val="0"/>
          <w:marTop w:val="0"/>
          <w:marBottom w:val="0"/>
          <w:divBdr>
            <w:top w:val="none" w:sz="0" w:space="0" w:color="auto"/>
            <w:left w:val="none" w:sz="0" w:space="0" w:color="auto"/>
            <w:bottom w:val="none" w:sz="0" w:space="0" w:color="auto"/>
            <w:right w:val="none" w:sz="0" w:space="0" w:color="auto"/>
          </w:divBdr>
          <w:divsChild>
            <w:div w:id="5073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43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7">
          <w:marLeft w:val="0"/>
          <w:marRight w:val="0"/>
          <w:marTop w:val="0"/>
          <w:marBottom w:val="0"/>
          <w:divBdr>
            <w:top w:val="none" w:sz="0" w:space="0" w:color="auto"/>
            <w:left w:val="none" w:sz="0" w:space="0" w:color="auto"/>
            <w:bottom w:val="none" w:sz="0" w:space="0" w:color="auto"/>
            <w:right w:val="none" w:sz="0" w:space="0" w:color="auto"/>
          </w:divBdr>
          <w:divsChild>
            <w:div w:id="1586260409">
              <w:marLeft w:val="0"/>
              <w:marRight w:val="0"/>
              <w:marTop w:val="0"/>
              <w:marBottom w:val="0"/>
              <w:divBdr>
                <w:top w:val="none" w:sz="0" w:space="0" w:color="auto"/>
                <w:left w:val="none" w:sz="0" w:space="0" w:color="auto"/>
                <w:bottom w:val="none" w:sz="0" w:space="0" w:color="auto"/>
                <w:right w:val="none" w:sz="0" w:space="0" w:color="auto"/>
              </w:divBdr>
            </w:div>
            <w:div w:id="1166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6711">
      <w:bodyDiv w:val="1"/>
      <w:marLeft w:val="0"/>
      <w:marRight w:val="0"/>
      <w:marTop w:val="0"/>
      <w:marBottom w:val="0"/>
      <w:divBdr>
        <w:top w:val="none" w:sz="0" w:space="0" w:color="auto"/>
        <w:left w:val="none" w:sz="0" w:space="0" w:color="auto"/>
        <w:bottom w:val="none" w:sz="0" w:space="0" w:color="auto"/>
        <w:right w:val="none" w:sz="0" w:space="0" w:color="auto"/>
      </w:divBdr>
      <w:divsChild>
        <w:div w:id="1059397561">
          <w:marLeft w:val="0"/>
          <w:marRight w:val="0"/>
          <w:marTop w:val="0"/>
          <w:marBottom w:val="0"/>
          <w:divBdr>
            <w:top w:val="none" w:sz="0" w:space="0" w:color="auto"/>
            <w:left w:val="none" w:sz="0" w:space="0" w:color="auto"/>
            <w:bottom w:val="none" w:sz="0" w:space="0" w:color="auto"/>
            <w:right w:val="none" w:sz="0" w:space="0" w:color="auto"/>
          </w:divBdr>
          <w:divsChild>
            <w:div w:id="1016689630">
              <w:marLeft w:val="0"/>
              <w:marRight w:val="0"/>
              <w:marTop w:val="0"/>
              <w:marBottom w:val="0"/>
              <w:divBdr>
                <w:top w:val="none" w:sz="0" w:space="0" w:color="auto"/>
                <w:left w:val="none" w:sz="0" w:space="0" w:color="auto"/>
                <w:bottom w:val="none" w:sz="0" w:space="0" w:color="auto"/>
                <w:right w:val="none" w:sz="0" w:space="0" w:color="auto"/>
              </w:divBdr>
              <w:divsChild>
                <w:div w:id="139150855">
                  <w:marLeft w:val="0"/>
                  <w:marRight w:val="0"/>
                  <w:marTop w:val="0"/>
                  <w:marBottom w:val="0"/>
                  <w:divBdr>
                    <w:top w:val="none" w:sz="0" w:space="0" w:color="auto"/>
                    <w:left w:val="none" w:sz="0" w:space="0" w:color="auto"/>
                    <w:bottom w:val="none" w:sz="0" w:space="0" w:color="auto"/>
                    <w:right w:val="none" w:sz="0" w:space="0" w:color="auto"/>
                  </w:divBdr>
                  <w:divsChild>
                    <w:div w:id="1669598962">
                      <w:marLeft w:val="0"/>
                      <w:marRight w:val="0"/>
                      <w:marTop w:val="0"/>
                      <w:marBottom w:val="0"/>
                      <w:divBdr>
                        <w:top w:val="none" w:sz="0" w:space="0" w:color="auto"/>
                        <w:left w:val="none" w:sz="0" w:space="0" w:color="auto"/>
                        <w:bottom w:val="none" w:sz="0" w:space="0" w:color="auto"/>
                        <w:right w:val="none" w:sz="0" w:space="0" w:color="auto"/>
                      </w:divBdr>
                    </w:div>
                    <w:div w:id="1411149471">
                      <w:marLeft w:val="0"/>
                      <w:marRight w:val="0"/>
                      <w:marTop w:val="0"/>
                      <w:marBottom w:val="0"/>
                      <w:divBdr>
                        <w:top w:val="none" w:sz="0" w:space="0" w:color="auto"/>
                        <w:left w:val="none" w:sz="0" w:space="0" w:color="auto"/>
                        <w:bottom w:val="none" w:sz="0" w:space="0" w:color="auto"/>
                        <w:right w:val="none" w:sz="0" w:space="0" w:color="auto"/>
                      </w:divBdr>
                    </w:div>
                    <w:div w:id="1618482935">
                      <w:marLeft w:val="0"/>
                      <w:marRight w:val="0"/>
                      <w:marTop w:val="0"/>
                      <w:marBottom w:val="0"/>
                      <w:divBdr>
                        <w:top w:val="none" w:sz="0" w:space="0" w:color="auto"/>
                        <w:left w:val="none" w:sz="0" w:space="0" w:color="auto"/>
                        <w:bottom w:val="none" w:sz="0" w:space="0" w:color="auto"/>
                        <w:right w:val="none" w:sz="0" w:space="0" w:color="auto"/>
                      </w:divBdr>
                    </w:div>
                  </w:divsChild>
                </w:div>
                <w:div w:id="5717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9581">
      <w:bodyDiv w:val="1"/>
      <w:marLeft w:val="0"/>
      <w:marRight w:val="0"/>
      <w:marTop w:val="0"/>
      <w:marBottom w:val="0"/>
      <w:divBdr>
        <w:top w:val="none" w:sz="0" w:space="0" w:color="auto"/>
        <w:left w:val="none" w:sz="0" w:space="0" w:color="auto"/>
        <w:bottom w:val="none" w:sz="0" w:space="0" w:color="auto"/>
        <w:right w:val="none" w:sz="0" w:space="0" w:color="auto"/>
      </w:divBdr>
      <w:divsChild>
        <w:div w:id="1132676388">
          <w:marLeft w:val="0"/>
          <w:marRight w:val="0"/>
          <w:marTop w:val="0"/>
          <w:marBottom w:val="0"/>
          <w:divBdr>
            <w:top w:val="none" w:sz="0" w:space="0" w:color="auto"/>
            <w:left w:val="none" w:sz="0" w:space="0" w:color="auto"/>
            <w:bottom w:val="none" w:sz="0" w:space="0" w:color="auto"/>
            <w:right w:val="none" w:sz="0" w:space="0" w:color="auto"/>
          </w:divBdr>
          <w:divsChild>
            <w:div w:id="1749692855">
              <w:marLeft w:val="0"/>
              <w:marRight w:val="0"/>
              <w:marTop w:val="0"/>
              <w:marBottom w:val="0"/>
              <w:divBdr>
                <w:top w:val="none" w:sz="0" w:space="0" w:color="auto"/>
                <w:left w:val="none" w:sz="0" w:space="0" w:color="auto"/>
                <w:bottom w:val="none" w:sz="0" w:space="0" w:color="auto"/>
                <w:right w:val="none" w:sz="0" w:space="0" w:color="auto"/>
              </w:divBdr>
              <w:divsChild>
                <w:div w:id="595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8011">
      <w:bodyDiv w:val="1"/>
      <w:marLeft w:val="0"/>
      <w:marRight w:val="0"/>
      <w:marTop w:val="0"/>
      <w:marBottom w:val="0"/>
      <w:divBdr>
        <w:top w:val="none" w:sz="0" w:space="0" w:color="auto"/>
        <w:left w:val="none" w:sz="0" w:space="0" w:color="auto"/>
        <w:bottom w:val="none" w:sz="0" w:space="0" w:color="auto"/>
        <w:right w:val="none" w:sz="0" w:space="0" w:color="auto"/>
      </w:divBdr>
      <w:divsChild>
        <w:div w:id="1682781745">
          <w:marLeft w:val="0"/>
          <w:marRight w:val="0"/>
          <w:marTop w:val="0"/>
          <w:marBottom w:val="0"/>
          <w:divBdr>
            <w:top w:val="none" w:sz="0" w:space="0" w:color="auto"/>
            <w:left w:val="none" w:sz="0" w:space="0" w:color="auto"/>
            <w:bottom w:val="none" w:sz="0" w:space="0" w:color="auto"/>
            <w:right w:val="none" w:sz="0" w:space="0" w:color="auto"/>
          </w:divBdr>
          <w:divsChild>
            <w:div w:id="726606346">
              <w:marLeft w:val="0"/>
              <w:marRight w:val="0"/>
              <w:marTop w:val="0"/>
              <w:marBottom w:val="0"/>
              <w:divBdr>
                <w:top w:val="none" w:sz="0" w:space="0" w:color="auto"/>
                <w:left w:val="none" w:sz="0" w:space="0" w:color="auto"/>
                <w:bottom w:val="none" w:sz="0" w:space="0" w:color="auto"/>
                <w:right w:val="none" w:sz="0" w:space="0" w:color="auto"/>
              </w:divBdr>
              <w:divsChild>
                <w:div w:id="1120303285">
                  <w:marLeft w:val="0"/>
                  <w:marRight w:val="0"/>
                  <w:marTop w:val="0"/>
                  <w:marBottom w:val="0"/>
                  <w:divBdr>
                    <w:top w:val="none" w:sz="0" w:space="0" w:color="auto"/>
                    <w:left w:val="none" w:sz="0" w:space="0" w:color="auto"/>
                    <w:bottom w:val="none" w:sz="0" w:space="0" w:color="auto"/>
                    <w:right w:val="none" w:sz="0" w:space="0" w:color="auto"/>
                  </w:divBdr>
                </w:div>
                <w:div w:id="1447197858">
                  <w:marLeft w:val="0"/>
                  <w:marRight w:val="0"/>
                  <w:marTop w:val="0"/>
                  <w:marBottom w:val="0"/>
                  <w:divBdr>
                    <w:top w:val="none" w:sz="0" w:space="0" w:color="auto"/>
                    <w:left w:val="none" w:sz="0" w:space="0" w:color="auto"/>
                    <w:bottom w:val="none" w:sz="0" w:space="0" w:color="auto"/>
                    <w:right w:val="none" w:sz="0" w:space="0" w:color="auto"/>
                  </w:divBdr>
                </w:div>
                <w:div w:id="114759833">
                  <w:marLeft w:val="0"/>
                  <w:marRight w:val="0"/>
                  <w:marTop w:val="0"/>
                  <w:marBottom w:val="0"/>
                  <w:divBdr>
                    <w:top w:val="none" w:sz="0" w:space="0" w:color="auto"/>
                    <w:left w:val="none" w:sz="0" w:space="0" w:color="auto"/>
                    <w:bottom w:val="none" w:sz="0" w:space="0" w:color="auto"/>
                    <w:right w:val="none" w:sz="0" w:space="0" w:color="auto"/>
                  </w:divBdr>
                </w:div>
                <w:div w:id="1006515980">
                  <w:marLeft w:val="0"/>
                  <w:marRight w:val="0"/>
                  <w:marTop w:val="0"/>
                  <w:marBottom w:val="0"/>
                  <w:divBdr>
                    <w:top w:val="none" w:sz="0" w:space="0" w:color="auto"/>
                    <w:left w:val="none" w:sz="0" w:space="0" w:color="auto"/>
                    <w:bottom w:val="none" w:sz="0" w:space="0" w:color="auto"/>
                    <w:right w:val="none" w:sz="0" w:space="0" w:color="auto"/>
                  </w:divBdr>
                </w:div>
                <w:div w:id="1621689768">
                  <w:marLeft w:val="0"/>
                  <w:marRight w:val="0"/>
                  <w:marTop w:val="0"/>
                  <w:marBottom w:val="0"/>
                  <w:divBdr>
                    <w:top w:val="none" w:sz="0" w:space="0" w:color="auto"/>
                    <w:left w:val="none" w:sz="0" w:space="0" w:color="auto"/>
                    <w:bottom w:val="none" w:sz="0" w:space="0" w:color="auto"/>
                    <w:right w:val="none" w:sz="0" w:space="0" w:color="auto"/>
                  </w:divBdr>
                  <w:divsChild>
                    <w:div w:id="1646936302">
                      <w:marLeft w:val="0"/>
                      <w:marRight w:val="0"/>
                      <w:marTop w:val="0"/>
                      <w:marBottom w:val="0"/>
                      <w:divBdr>
                        <w:top w:val="none" w:sz="0" w:space="0" w:color="auto"/>
                        <w:left w:val="none" w:sz="0" w:space="0" w:color="auto"/>
                        <w:bottom w:val="none" w:sz="0" w:space="0" w:color="auto"/>
                        <w:right w:val="none" w:sz="0" w:space="0" w:color="auto"/>
                      </w:divBdr>
                    </w:div>
                    <w:div w:id="991954750">
                      <w:marLeft w:val="0"/>
                      <w:marRight w:val="0"/>
                      <w:marTop w:val="0"/>
                      <w:marBottom w:val="0"/>
                      <w:divBdr>
                        <w:top w:val="none" w:sz="0" w:space="0" w:color="auto"/>
                        <w:left w:val="none" w:sz="0" w:space="0" w:color="auto"/>
                        <w:bottom w:val="none" w:sz="0" w:space="0" w:color="auto"/>
                        <w:right w:val="none" w:sz="0" w:space="0" w:color="auto"/>
                      </w:divBdr>
                    </w:div>
                    <w:div w:id="1520965269">
                      <w:marLeft w:val="0"/>
                      <w:marRight w:val="0"/>
                      <w:marTop w:val="0"/>
                      <w:marBottom w:val="0"/>
                      <w:divBdr>
                        <w:top w:val="none" w:sz="0" w:space="0" w:color="auto"/>
                        <w:left w:val="none" w:sz="0" w:space="0" w:color="auto"/>
                        <w:bottom w:val="none" w:sz="0" w:space="0" w:color="auto"/>
                        <w:right w:val="none" w:sz="0" w:space="0" w:color="auto"/>
                      </w:divBdr>
                      <w:divsChild>
                        <w:div w:id="958216972">
                          <w:marLeft w:val="0"/>
                          <w:marRight w:val="0"/>
                          <w:marTop w:val="0"/>
                          <w:marBottom w:val="0"/>
                          <w:divBdr>
                            <w:top w:val="none" w:sz="0" w:space="0" w:color="auto"/>
                            <w:left w:val="none" w:sz="0" w:space="0" w:color="auto"/>
                            <w:bottom w:val="none" w:sz="0" w:space="0" w:color="auto"/>
                            <w:right w:val="none" w:sz="0" w:space="0" w:color="auto"/>
                          </w:divBdr>
                          <w:divsChild>
                            <w:div w:id="1364788950">
                              <w:marLeft w:val="0"/>
                              <w:marRight w:val="0"/>
                              <w:marTop w:val="0"/>
                              <w:marBottom w:val="0"/>
                              <w:divBdr>
                                <w:top w:val="none" w:sz="0" w:space="0" w:color="auto"/>
                                <w:left w:val="none" w:sz="0" w:space="0" w:color="auto"/>
                                <w:bottom w:val="none" w:sz="0" w:space="0" w:color="auto"/>
                                <w:right w:val="none" w:sz="0" w:space="0" w:color="auto"/>
                              </w:divBdr>
                            </w:div>
                            <w:div w:id="110825918">
                              <w:marLeft w:val="0"/>
                              <w:marRight w:val="0"/>
                              <w:marTop w:val="0"/>
                              <w:marBottom w:val="0"/>
                              <w:divBdr>
                                <w:top w:val="none" w:sz="0" w:space="0" w:color="auto"/>
                                <w:left w:val="none" w:sz="0" w:space="0" w:color="auto"/>
                                <w:bottom w:val="none" w:sz="0" w:space="0" w:color="auto"/>
                                <w:right w:val="none" w:sz="0" w:space="0" w:color="auto"/>
                              </w:divBdr>
                              <w:divsChild>
                                <w:div w:id="503324070">
                                  <w:marLeft w:val="0"/>
                                  <w:marRight w:val="0"/>
                                  <w:marTop w:val="0"/>
                                  <w:marBottom w:val="0"/>
                                  <w:divBdr>
                                    <w:top w:val="none" w:sz="0" w:space="0" w:color="auto"/>
                                    <w:left w:val="none" w:sz="0" w:space="0" w:color="auto"/>
                                    <w:bottom w:val="none" w:sz="0" w:space="0" w:color="auto"/>
                                    <w:right w:val="none" w:sz="0" w:space="0" w:color="auto"/>
                                  </w:divBdr>
                                  <w:divsChild>
                                    <w:div w:id="2054385779">
                                      <w:marLeft w:val="0"/>
                                      <w:marRight w:val="0"/>
                                      <w:marTop w:val="0"/>
                                      <w:marBottom w:val="0"/>
                                      <w:divBdr>
                                        <w:top w:val="none" w:sz="0" w:space="0" w:color="auto"/>
                                        <w:left w:val="none" w:sz="0" w:space="0" w:color="auto"/>
                                        <w:bottom w:val="none" w:sz="0" w:space="0" w:color="auto"/>
                                        <w:right w:val="none" w:sz="0" w:space="0" w:color="auto"/>
                                      </w:divBdr>
                                    </w:div>
                                    <w:div w:id="646085094">
                                      <w:marLeft w:val="0"/>
                                      <w:marRight w:val="0"/>
                                      <w:marTop w:val="0"/>
                                      <w:marBottom w:val="0"/>
                                      <w:divBdr>
                                        <w:top w:val="none" w:sz="0" w:space="0" w:color="auto"/>
                                        <w:left w:val="none" w:sz="0" w:space="0" w:color="auto"/>
                                        <w:bottom w:val="none" w:sz="0" w:space="0" w:color="auto"/>
                                        <w:right w:val="none" w:sz="0" w:space="0" w:color="auto"/>
                                      </w:divBdr>
                                    </w:div>
                                    <w:div w:id="955525020">
                                      <w:marLeft w:val="0"/>
                                      <w:marRight w:val="0"/>
                                      <w:marTop w:val="0"/>
                                      <w:marBottom w:val="0"/>
                                      <w:divBdr>
                                        <w:top w:val="none" w:sz="0" w:space="0" w:color="auto"/>
                                        <w:left w:val="none" w:sz="0" w:space="0" w:color="auto"/>
                                        <w:bottom w:val="none" w:sz="0" w:space="0" w:color="auto"/>
                                        <w:right w:val="none" w:sz="0" w:space="0" w:color="auto"/>
                                      </w:divBdr>
                                      <w:divsChild>
                                        <w:div w:id="368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708938">
      <w:bodyDiv w:val="1"/>
      <w:marLeft w:val="0"/>
      <w:marRight w:val="0"/>
      <w:marTop w:val="0"/>
      <w:marBottom w:val="0"/>
      <w:divBdr>
        <w:top w:val="none" w:sz="0" w:space="0" w:color="auto"/>
        <w:left w:val="none" w:sz="0" w:space="0" w:color="auto"/>
        <w:bottom w:val="none" w:sz="0" w:space="0" w:color="auto"/>
        <w:right w:val="none" w:sz="0" w:space="0" w:color="auto"/>
      </w:divBdr>
      <w:divsChild>
        <w:div w:id="2043703074">
          <w:marLeft w:val="0"/>
          <w:marRight w:val="0"/>
          <w:marTop w:val="0"/>
          <w:marBottom w:val="0"/>
          <w:divBdr>
            <w:top w:val="none" w:sz="0" w:space="0" w:color="auto"/>
            <w:left w:val="none" w:sz="0" w:space="0" w:color="auto"/>
            <w:bottom w:val="none" w:sz="0" w:space="0" w:color="auto"/>
            <w:right w:val="none" w:sz="0" w:space="0" w:color="auto"/>
          </w:divBdr>
          <w:divsChild>
            <w:div w:id="323432668">
              <w:marLeft w:val="0"/>
              <w:marRight w:val="0"/>
              <w:marTop w:val="0"/>
              <w:marBottom w:val="0"/>
              <w:divBdr>
                <w:top w:val="none" w:sz="0" w:space="0" w:color="auto"/>
                <w:left w:val="none" w:sz="0" w:space="0" w:color="auto"/>
                <w:bottom w:val="none" w:sz="0" w:space="0" w:color="auto"/>
                <w:right w:val="none" w:sz="0" w:space="0" w:color="auto"/>
              </w:divBdr>
              <w:divsChild>
                <w:div w:id="692457091">
                  <w:marLeft w:val="0"/>
                  <w:marRight w:val="0"/>
                  <w:marTop w:val="0"/>
                  <w:marBottom w:val="0"/>
                  <w:divBdr>
                    <w:top w:val="none" w:sz="0" w:space="0" w:color="auto"/>
                    <w:left w:val="none" w:sz="0" w:space="0" w:color="auto"/>
                    <w:bottom w:val="none" w:sz="0" w:space="0" w:color="auto"/>
                    <w:right w:val="none" w:sz="0" w:space="0" w:color="auto"/>
                  </w:divBdr>
                </w:div>
                <w:div w:id="1296183848">
                  <w:marLeft w:val="0"/>
                  <w:marRight w:val="0"/>
                  <w:marTop w:val="0"/>
                  <w:marBottom w:val="0"/>
                  <w:divBdr>
                    <w:top w:val="none" w:sz="0" w:space="0" w:color="auto"/>
                    <w:left w:val="none" w:sz="0" w:space="0" w:color="auto"/>
                    <w:bottom w:val="none" w:sz="0" w:space="0" w:color="auto"/>
                    <w:right w:val="none" w:sz="0" w:space="0" w:color="auto"/>
                  </w:divBdr>
                </w:div>
                <w:div w:id="1460493910">
                  <w:marLeft w:val="0"/>
                  <w:marRight w:val="0"/>
                  <w:marTop w:val="0"/>
                  <w:marBottom w:val="0"/>
                  <w:divBdr>
                    <w:top w:val="none" w:sz="0" w:space="0" w:color="auto"/>
                    <w:left w:val="none" w:sz="0" w:space="0" w:color="auto"/>
                    <w:bottom w:val="none" w:sz="0" w:space="0" w:color="auto"/>
                    <w:right w:val="none" w:sz="0" w:space="0" w:color="auto"/>
                  </w:divBdr>
                  <w:divsChild>
                    <w:div w:id="1240794228">
                      <w:marLeft w:val="0"/>
                      <w:marRight w:val="0"/>
                      <w:marTop w:val="0"/>
                      <w:marBottom w:val="0"/>
                      <w:divBdr>
                        <w:top w:val="none" w:sz="0" w:space="0" w:color="auto"/>
                        <w:left w:val="none" w:sz="0" w:space="0" w:color="auto"/>
                        <w:bottom w:val="none" w:sz="0" w:space="0" w:color="auto"/>
                        <w:right w:val="none" w:sz="0" w:space="0" w:color="auto"/>
                      </w:divBdr>
                    </w:div>
                  </w:divsChild>
                </w:div>
                <w:div w:id="488985697">
                  <w:marLeft w:val="0"/>
                  <w:marRight w:val="0"/>
                  <w:marTop w:val="0"/>
                  <w:marBottom w:val="0"/>
                  <w:divBdr>
                    <w:top w:val="none" w:sz="0" w:space="0" w:color="auto"/>
                    <w:left w:val="none" w:sz="0" w:space="0" w:color="auto"/>
                    <w:bottom w:val="none" w:sz="0" w:space="0" w:color="auto"/>
                    <w:right w:val="none" w:sz="0" w:space="0" w:color="auto"/>
                  </w:divBdr>
                </w:div>
                <w:div w:id="1673683632">
                  <w:marLeft w:val="0"/>
                  <w:marRight w:val="0"/>
                  <w:marTop w:val="0"/>
                  <w:marBottom w:val="0"/>
                  <w:divBdr>
                    <w:top w:val="none" w:sz="0" w:space="0" w:color="auto"/>
                    <w:left w:val="none" w:sz="0" w:space="0" w:color="auto"/>
                    <w:bottom w:val="none" w:sz="0" w:space="0" w:color="auto"/>
                    <w:right w:val="none" w:sz="0" w:space="0" w:color="auto"/>
                  </w:divBdr>
                  <w:divsChild>
                    <w:div w:id="1662156511">
                      <w:marLeft w:val="0"/>
                      <w:marRight w:val="0"/>
                      <w:marTop w:val="0"/>
                      <w:marBottom w:val="0"/>
                      <w:divBdr>
                        <w:top w:val="none" w:sz="0" w:space="0" w:color="auto"/>
                        <w:left w:val="none" w:sz="0" w:space="0" w:color="auto"/>
                        <w:bottom w:val="none" w:sz="0" w:space="0" w:color="auto"/>
                        <w:right w:val="none" w:sz="0" w:space="0" w:color="auto"/>
                      </w:divBdr>
                    </w:div>
                    <w:div w:id="12493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4580">
      <w:bodyDiv w:val="1"/>
      <w:marLeft w:val="0"/>
      <w:marRight w:val="0"/>
      <w:marTop w:val="0"/>
      <w:marBottom w:val="0"/>
      <w:divBdr>
        <w:top w:val="none" w:sz="0" w:space="0" w:color="auto"/>
        <w:left w:val="none" w:sz="0" w:space="0" w:color="auto"/>
        <w:bottom w:val="none" w:sz="0" w:space="0" w:color="auto"/>
        <w:right w:val="none" w:sz="0" w:space="0" w:color="auto"/>
      </w:divBdr>
      <w:divsChild>
        <w:div w:id="1902978462">
          <w:marLeft w:val="0"/>
          <w:marRight w:val="0"/>
          <w:marTop w:val="0"/>
          <w:marBottom w:val="0"/>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sChild>
                <w:div w:id="198710629">
                  <w:marLeft w:val="0"/>
                  <w:marRight w:val="0"/>
                  <w:marTop w:val="0"/>
                  <w:marBottom w:val="0"/>
                  <w:divBdr>
                    <w:top w:val="none" w:sz="0" w:space="0" w:color="auto"/>
                    <w:left w:val="none" w:sz="0" w:space="0" w:color="auto"/>
                    <w:bottom w:val="none" w:sz="0" w:space="0" w:color="auto"/>
                    <w:right w:val="none" w:sz="0" w:space="0" w:color="auto"/>
                  </w:divBdr>
                  <w:divsChild>
                    <w:div w:id="737019659">
                      <w:marLeft w:val="0"/>
                      <w:marRight w:val="0"/>
                      <w:marTop w:val="0"/>
                      <w:marBottom w:val="0"/>
                      <w:divBdr>
                        <w:top w:val="none" w:sz="0" w:space="0" w:color="auto"/>
                        <w:left w:val="none" w:sz="0" w:space="0" w:color="auto"/>
                        <w:bottom w:val="none" w:sz="0" w:space="0" w:color="auto"/>
                        <w:right w:val="none" w:sz="0" w:space="0" w:color="auto"/>
                      </w:divBdr>
                      <w:divsChild>
                        <w:div w:id="1374580535">
                          <w:marLeft w:val="0"/>
                          <w:marRight w:val="0"/>
                          <w:marTop w:val="0"/>
                          <w:marBottom w:val="0"/>
                          <w:divBdr>
                            <w:top w:val="none" w:sz="0" w:space="0" w:color="auto"/>
                            <w:left w:val="none" w:sz="0" w:space="0" w:color="auto"/>
                            <w:bottom w:val="none" w:sz="0" w:space="0" w:color="auto"/>
                            <w:right w:val="none" w:sz="0" w:space="0" w:color="auto"/>
                          </w:divBdr>
                          <w:divsChild>
                            <w:div w:id="6511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3728">
                      <w:marLeft w:val="0"/>
                      <w:marRight w:val="0"/>
                      <w:marTop w:val="0"/>
                      <w:marBottom w:val="0"/>
                      <w:divBdr>
                        <w:top w:val="none" w:sz="0" w:space="0" w:color="auto"/>
                        <w:left w:val="none" w:sz="0" w:space="0" w:color="auto"/>
                        <w:bottom w:val="none" w:sz="0" w:space="0" w:color="auto"/>
                        <w:right w:val="none" w:sz="0" w:space="0" w:color="auto"/>
                      </w:divBdr>
                      <w:divsChild>
                        <w:div w:id="1157115562">
                          <w:marLeft w:val="0"/>
                          <w:marRight w:val="0"/>
                          <w:marTop w:val="0"/>
                          <w:marBottom w:val="0"/>
                          <w:divBdr>
                            <w:top w:val="none" w:sz="0" w:space="0" w:color="auto"/>
                            <w:left w:val="none" w:sz="0" w:space="0" w:color="auto"/>
                            <w:bottom w:val="none" w:sz="0" w:space="0" w:color="auto"/>
                            <w:right w:val="none" w:sz="0" w:space="0" w:color="auto"/>
                          </w:divBdr>
                          <w:divsChild>
                            <w:div w:id="11536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67269">
      <w:bodyDiv w:val="1"/>
      <w:marLeft w:val="0"/>
      <w:marRight w:val="0"/>
      <w:marTop w:val="0"/>
      <w:marBottom w:val="0"/>
      <w:divBdr>
        <w:top w:val="none" w:sz="0" w:space="0" w:color="auto"/>
        <w:left w:val="none" w:sz="0" w:space="0" w:color="auto"/>
        <w:bottom w:val="none" w:sz="0" w:space="0" w:color="auto"/>
        <w:right w:val="none" w:sz="0" w:space="0" w:color="auto"/>
      </w:divBdr>
      <w:divsChild>
        <w:div w:id="511337600">
          <w:marLeft w:val="0"/>
          <w:marRight w:val="0"/>
          <w:marTop w:val="0"/>
          <w:marBottom w:val="0"/>
          <w:divBdr>
            <w:top w:val="none" w:sz="0" w:space="0" w:color="auto"/>
            <w:left w:val="none" w:sz="0" w:space="0" w:color="auto"/>
            <w:bottom w:val="none" w:sz="0" w:space="0" w:color="auto"/>
            <w:right w:val="none" w:sz="0" w:space="0" w:color="auto"/>
          </w:divBdr>
          <w:divsChild>
            <w:div w:id="1916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612">
      <w:bodyDiv w:val="1"/>
      <w:marLeft w:val="0"/>
      <w:marRight w:val="0"/>
      <w:marTop w:val="0"/>
      <w:marBottom w:val="0"/>
      <w:divBdr>
        <w:top w:val="none" w:sz="0" w:space="0" w:color="auto"/>
        <w:left w:val="none" w:sz="0" w:space="0" w:color="auto"/>
        <w:bottom w:val="none" w:sz="0" w:space="0" w:color="auto"/>
        <w:right w:val="none" w:sz="0" w:space="0" w:color="auto"/>
      </w:divBdr>
      <w:divsChild>
        <w:div w:id="1431585397">
          <w:marLeft w:val="0"/>
          <w:marRight w:val="0"/>
          <w:marTop w:val="0"/>
          <w:marBottom w:val="0"/>
          <w:divBdr>
            <w:top w:val="none" w:sz="0" w:space="0" w:color="auto"/>
            <w:left w:val="none" w:sz="0" w:space="0" w:color="auto"/>
            <w:bottom w:val="none" w:sz="0" w:space="0" w:color="auto"/>
            <w:right w:val="none" w:sz="0" w:space="0" w:color="auto"/>
          </w:divBdr>
          <w:divsChild>
            <w:div w:id="1214317167">
              <w:marLeft w:val="0"/>
              <w:marRight w:val="0"/>
              <w:marTop w:val="0"/>
              <w:marBottom w:val="0"/>
              <w:divBdr>
                <w:top w:val="none" w:sz="0" w:space="0" w:color="auto"/>
                <w:left w:val="none" w:sz="0" w:space="0" w:color="auto"/>
                <w:bottom w:val="none" w:sz="0" w:space="0" w:color="auto"/>
                <w:right w:val="none" w:sz="0" w:space="0" w:color="auto"/>
              </w:divBdr>
              <w:divsChild>
                <w:div w:id="2006394253">
                  <w:marLeft w:val="0"/>
                  <w:marRight w:val="0"/>
                  <w:marTop w:val="0"/>
                  <w:marBottom w:val="0"/>
                  <w:divBdr>
                    <w:top w:val="none" w:sz="0" w:space="0" w:color="auto"/>
                    <w:left w:val="none" w:sz="0" w:space="0" w:color="auto"/>
                    <w:bottom w:val="none" w:sz="0" w:space="0" w:color="auto"/>
                    <w:right w:val="none" w:sz="0" w:space="0" w:color="auto"/>
                  </w:divBdr>
                  <w:divsChild>
                    <w:div w:id="7976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92330">
          <w:marLeft w:val="0"/>
          <w:marRight w:val="0"/>
          <w:marTop w:val="0"/>
          <w:marBottom w:val="0"/>
          <w:divBdr>
            <w:top w:val="none" w:sz="0" w:space="0" w:color="auto"/>
            <w:left w:val="none" w:sz="0" w:space="0" w:color="auto"/>
            <w:bottom w:val="none" w:sz="0" w:space="0" w:color="auto"/>
            <w:right w:val="none" w:sz="0" w:space="0" w:color="auto"/>
          </w:divBdr>
          <w:divsChild>
            <w:div w:id="2110462994">
              <w:marLeft w:val="0"/>
              <w:marRight w:val="0"/>
              <w:marTop w:val="0"/>
              <w:marBottom w:val="0"/>
              <w:divBdr>
                <w:top w:val="none" w:sz="0" w:space="0" w:color="auto"/>
                <w:left w:val="none" w:sz="0" w:space="0" w:color="auto"/>
                <w:bottom w:val="none" w:sz="0" w:space="0" w:color="auto"/>
                <w:right w:val="none" w:sz="0" w:space="0" w:color="auto"/>
              </w:divBdr>
              <w:divsChild>
                <w:div w:id="697393537">
                  <w:marLeft w:val="0"/>
                  <w:marRight w:val="0"/>
                  <w:marTop w:val="0"/>
                  <w:marBottom w:val="0"/>
                  <w:divBdr>
                    <w:top w:val="none" w:sz="0" w:space="0" w:color="auto"/>
                    <w:left w:val="none" w:sz="0" w:space="0" w:color="auto"/>
                    <w:bottom w:val="none" w:sz="0" w:space="0" w:color="auto"/>
                    <w:right w:val="none" w:sz="0" w:space="0" w:color="auto"/>
                  </w:divBdr>
                </w:div>
                <w:div w:id="1215198580">
                  <w:marLeft w:val="0"/>
                  <w:marRight w:val="0"/>
                  <w:marTop w:val="0"/>
                  <w:marBottom w:val="0"/>
                  <w:divBdr>
                    <w:top w:val="none" w:sz="0" w:space="0" w:color="auto"/>
                    <w:left w:val="none" w:sz="0" w:space="0" w:color="auto"/>
                    <w:bottom w:val="none" w:sz="0" w:space="0" w:color="auto"/>
                    <w:right w:val="none" w:sz="0" w:space="0" w:color="auto"/>
                  </w:divBdr>
                </w:div>
                <w:div w:id="4469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1806">
      <w:bodyDiv w:val="1"/>
      <w:marLeft w:val="0"/>
      <w:marRight w:val="0"/>
      <w:marTop w:val="0"/>
      <w:marBottom w:val="0"/>
      <w:divBdr>
        <w:top w:val="none" w:sz="0" w:space="0" w:color="auto"/>
        <w:left w:val="none" w:sz="0" w:space="0" w:color="auto"/>
        <w:bottom w:val="none" w:sz="0" w:space="0" w:color="auto"/>
        <w:right w:val="none" w:sz="0" w:space="0" w:color="auto"/>
      </w:divBdr>
      <w:divsChild>
        <w:div w:id="1641811794">
          <w:marLeft w:val="0"/>
          <w:marRight w:val="0"/>
          <w:marTop w:val="0"/>
          <w:marBottom w:val="0"/>
          <w:divBdr>
            <w:top w:val="none" w:sz="0" w:space="0" w:color="auto"/>
            <w:left w:val="none" w:sz="0" w:space="0" w:color="auto"/>
            <w:bottom w:val="none" w:sz="0" w:space="0" w:color="auto"/>
            <w:right w:val="none" w:sz="0" w:space="0" w:color="auto"/>
          </w:divBdr>
        </w:div>
      </w:divsChild>
    </w:div>
    <w:div w:id="1282497828">
      <w:bodyDiv w:val="1"/>
      <w:marLeft w:val="0"/>
      <w:marRight w:val="0"/>
      <w:marTop w:val="0"/>
      <w:marBottom w:val="0"/>
      <w:divBdr>
        <w:top w:val="none" w:sz="0" w:space="0" w:color="auto"/>
        <w:left w:val="none" w:sz="0" w:space="0" w:color="auto"/>
        <w:bottom w:val="none" w:sz="0" w:space="0" w:color="auto"/>
        <w:right w:val="none" w:sz="0" w:space="0" w:color="auto"/>
      </w:divBdr>
      <w:divsChild>
        <w:div w:id="2109276672">
          <w:marLeft w:val="0"/>
          <w:marRight w:val="0"/>
          <w:marTop w:val="0"/>
          <w:marBottom w:val="0"/>
          <w:divBdr>
            <w:top w:val="none" w:sz="0" w:space="0" w:color="auto"/>
            <w:left w:val="none" w:sz="0" w:space="0" w:color="auto"/>
            <w:bottom w:val="none" w:sz="0" w:space="0" w:color="auto"/>
            <w:right w:val="none" w:sz="0" w:space="0" w:color="auto"/>
          </w:divBdr>
          <w:divsChild>
            <w:div w:id="1191994708">
              <w:marLeft w:val="0"/>
              <w:marRight w:val="0"/>
              <w:marTop w:val="0"/>
              <w:marBottom w:val="0"/>
              <w:divBdr>
                <w:top w:val="none" w:sz="0" w:space="0" w:color="auto"/>
                <w:left w:val="none" w:sz="0" w:space="0" w:color="auto"/>
                <w:bottom w:val="none" w:sz="0" w:space="0" w:color="auto"/>
                <w:right w:val="none" w:sz="0" w:space="0" w:color="auto"/>
              </w:divBdr>
              <w:divsChild>
                <w:div w:id="1591888399">
                  <w:marLeft w:val="0"/>
                  <w:marRight w:val="0"/>
                  <w:marTop w:val="0"/>
                  <w:marBottom w:val="0"/>
                  <w:divBdr>
                    <w:top w:val="none" w:sz="0" w:space="0" w:color="auto"/>
                    <w:left w:val="none" w:sz="0" w:space="0" w:color="auto"/>
                    <w:bottom w:val="none" w:sz="0" w:space="0" w:color="auto"/>
                    <w:right w:val="none" w:sz="0" w:space="0" w:color="auto"/>
                  </w:divBdr>
                </w:div>
                <w:div w:id="1225870450">
                  <w:marLeft w:val="0"/>
                  <w:marRight w:val="0"/>
                  <w:marTop w:val="0"/>
                  <w:marBottom w:val="0"/>
                  <w:divBdr>
                    <w:top w:val="none" w:sz="0" w:space="0" w:color="auto"/>
                    <w:left w:val="none" w:sz="0" w:space="0" w:color="auto"/>
                    <w:bottom w:val="none" w:sz="0" w:space="0" w:color="auto"/>
                    <w:right w:val="none" w:sz="0" w:space="0" w:color="auto"/>
                  </w:divBdr>
                </w:div>
                <w:div w:id="1209755836">
                  <w:marLeft w:val="0"/>
                  <w:marRight w:val="0"/>
                  <w:marTop w:val="0"/>
                  <w:marBottom w:val="0"/>
                  <w:divBdr>
                    <w:top w:val="none" w:sz="0" w:space="0" w:color="auto"/>
                    <w:left w:val="none" w:sz="0" w:space="0" w:color="auto"/>
                    <w:bottom w:val="none" w:sz="0" w:space="0" w:color="auto"/>
                    <w:right w:val="none" w:sz="0" w:space="0" w:color="auto"/>
                  </w:divBdr>
                </w:div>
                <w:div w:id="681861398">
                  <w:marLeft w:val="0"/>
                  <w:marRight w:val="0"/>
                  <w:marTop w:val="0"/>
                  <w:marBottom w:val="0"/>
                  <w:divBdr>
                    <w:top w:val="none" w:sz="0" w:space="0" w:color="auto"/>
                    <w:left w:val="none" w:sz="0" w:space="0" w:color="auto"/>
                    <w:bottom w:val="none" w:sz="0" w:space="0" w:color="auto"/>
                    <w:right w:val="none" w:sz="0" w:space="0" w:color="auto"/>
                  </w:divBdr>
                </w:div>
                <w:div w:id="1012029750">
                  <w:marLeft w:val="0"/>
                  <w:marRight w:val="0"/>
                  <w:marTop w:val="0"/>
                  <w:marBottom w:val="0"/>
                  <w:divBdr>
                    <w:top w:val="none" w:sz="0" w:space="0" w:color="auto"/>
                    <w:left w:val="none" w:sz="0" w:space="0" w:color="auto"/>
                    <w:bottom w:val="none" w:sz="0" w:space="0" w:color="auto"/>
                    <w:right w:val="none" w:sz="0" w:space="0" w:color="auto"/>
                  </w:divBdr>
                </w:div>
                <w:div w:id="280301904">
                  <w:marLeft w:val="0"/>
                  <w:marRight w:val="0"/>
                  <w:marTop w:val="0"/>
                  <w:marBottom w:val="0"/>
                  <w:divBdr>
                    <w:top w:val="none" w:sz="0" w:space="0" w:color="auto"/>
                    <w:left w:val="none" w:sz="0" w:space="0" w:color="auto"/>
                    <w:bottom w:val="none" w:sz="0" w:space="0" w:color="auto"/>
                    <w:right w:val="none" w:sz="0" w:space="0" w:color="auto"/>
                  </w:divBdr>
                </w:div>
                <w:div w:id="9130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477">
      <w:bodyDiv w:val="1"/>
      <w:marLeft w:val="0"/>
      <w:marRight w:val="0"/>
      <w:marTop w:val="0"/>
      <w:marBottom w:val="0"/>
      <w:divBdr>
        <w:top w:val="none" w:sz="0" w:space="0" w:color="auto"/>
        <w:left w:val="none" w:sz="0" w:space="0" w:color="auto"/>
        <w:bottom w:val="none" w:sz="0" w:space="0" w:color="auto"/>
        <w:right w:val="none" w:sz="0" w:space="0" w:color="auto"/>
      </w:divBdr>
      <w:divsChild>
        <w:div w:id="185410147">
          <w:marLeft w:val="0"/>
          <w:marRight w:val="0"/>
          <w:marTop w:val="0"/>
          <w:marBottom w:val="0"/>
          <w:divBdr>
            <w:top w:val="none" w:sz="0" w:space="0" w:color="auto"/>
            <w:left w:val="none" w:sz="0" w:space="0" w:color="auto"/>
            <w:bottom w:val="none" w:sz="0" w:space="0" w:color="auto"/>
            <w:right w:val="none" w:sz="0" w:space="0" w:color="auto"/>
          </w:divBdr>
          <w:divsChild>
            <w:div w:id="1572303767">
              <w:marLeft w:val="0"/>
              <w:marRight w:val="0"/>
              <w:marTop w:val="0"/>
              <w:marBottom w:val="0"/>
              <w:divBdr>
                <w:top w:val="none" w:sz="0" w:space="0" w:color="auto"/>
                <w:left w:val="none" w:sz="0" w:space="0" w:color="auto"/>
                <w:bottom w:val="none" w:sz="0" w:space="0" w:color="auto"/>
                <w:right w:val="none" w:sz="0" w:space="0" w:color="auto"/>
              </w:divBdr>
              <w:divsChild>
                <w:div w:id="1077675282">
                  <w:marLeft w:val="0"/>
                  <w:marRight w:val="0"/>
                  <w:marTop w:val="0"/>
                  <w:marBottom w:val="0"/>
                  <w:divBdr>
                    <w:top w:val="none" w:sz="0" w:space="0" w:color="auto"/>
                    <w:left w:val="none" w:sz="0" w:space="0" w:color="auto"/>
                    <w:bottom w:val="none" w:sz="0" w:space="0" w:color="auto"/>
                    <w:right w:val="none" w:sz="0" w:space="0" w:color="auto"/>
                  </w:divBdr>
                </w:div>
                <w:div w:id="485322595">
                  <w:marLeft w:val="0"/>
                  <w:marRight w:val="0"/>
                  <w:marTop w:val="0"/>
                  <w:marBottom w:val="0"/>
                  <w:divBdr>
                    <w:top w:val="none" w:sz="0" w:space="0" w:color="auto"/>
                    <w:left w:val="none" w:sz="0" w:space="0" w:color="auto"/>
                    <w:bottom w:val="none" w:sz="0" w:space="0" w:color="auto"/>
                    <w:right w:val="none" w:sz="0" w:space="0" w:color="auto"/>
                  </w:divBdr>
                </w:div>
                <w:div w:id="1225681935">
                  <w:marLeft w:val="0"/>
                  <w:marRight w:val="0"/>
                  <w:marTop w:val="0"/>
                  <w:marBottom w:val="0"/>
                  <w:divBdr>
                    <w:top w:val="none" w:sz="0" w:space="0" w:color="auto"/>
                    <w:left w:val="none" w:sz="0" w:space="0" w:color="auto"/>
                    <w:bottom w:val="none" w:sz="0" w:space="0" w:color="auto"/>
                    <w:right w:val="none" w:sz="0" w:space="0" w:color="auto"/>
                  </w:divBdr>
                </w:div>
                <w:div w:id="643579627">
                  <w:marLeft w:val="0"/>
                  <w:marRight w:val="0"/>
                  <w:marTop w:val="0"/>
                  <w:marBottom w:val="0"/>
                  <w:divBdr>
                    <w:top w:val="none" w:sz="0" w:space="0" w:color="auto"/>
                    <w:left w:val="none" w:sz="0" w:space="0" w:color="auto"/>
                    <w:bottom w:val="none" w:sz="0" w:space="0" w:color="auto"/>
                    <w:right w:val="none" w:sz="0" w:space="0" w:color="auto"/>
                  </w:divBdr>
                </w:div>
                <w:div w:id="180433386">
                  <w:marLeft w:val="0"/>
                  <w:marRight w:val="0"/>
                  <w:marTop w:val="0"/>
                  <w:marBottom w:val="0"/>
                  <w:divBdr>
                    <w:top w:val="none" w:sz="0" w:space="0" w:color="auto"/>
                    <w:left w:val="none" w:sz="0" w:space="0" w:color="auto"/>
                    <w:bottom w:val="none" w:sz="0" w:space="0" w:color="auto"/>
                    <w:right w:val="none" w:sz="0" w:space="0" w:color="auto"/>
                  </w:divBdr>
                </w:div>
                <w:div w:id="2027168752">
                  <w:marLeft w:val="0"/>
                  <w:marRight w:val="0"/>
                  <w:marTop w:val="0"/>
                  <w:marBottom w:val="0"/>
                  <w:divBdr>
                    <w:top w:val="none" w:sz="0" w:space="0" w:color="auto"/>
                    <w:left w:val="none" w:sz="0" w:space="0" w:color="auto"/>
                    <w:bottom w:val="none" w:sz="0" w:space="0" w:color="auto"/>
                    <w:right w:val="none" w:sz="0" w:space="0" w:color="auto"/>
                  </w:divBdr>
                </w:div>
                <w:div w:id="11307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3309">
      <w:bodyDiv w:val="1"/>
      <w:marLeft w:val="0"/>
      <w:marRight w:val="0"/>
      <w:marTop w:val="0"/>
      <w:marBottom w:val="0"/>
      <w:divBdr>
        <w:top w:val="none" w:sz="0" w:space="0" w:color="auto"/>
        <w:left w:val="none" w:sz="0" w:space="0" w:color="auto"/>
        <w:bottom w:val="none" w:sz="0" w:space="0" w:color="auto"/>
        <w:right w:val="none" w:sz="0" w:space="0" w:color="auto"/>
      </w:divBdr>
      <w:divsChild>
        <w:div w:id="1477917359">
          <w:marLeft w:val="0"/>
          <w:marRight w:val="0"/>
          <w:marTop w:val="0"/>
          <w:marBottom w:val="0"/>
          <w:divBdr>
            <w:top w:val="none" w:sz="0" w:space="0" w:color="auto"/>
            <w:left w:val="none" w:sz="0" w:space="0" w:color="auto"/>
            <w:bottom w:val="none" w:sz="0" w:space="0" w:color="auto"/>
            <w:right w:val="none" w:sz="0" w:space="0" w:color="auto"/>
          </w:divBdr>
          <w:divsChild>
            <w:div w:id="1923292604">
              <w:marLeft w:val="0"/>
              <w:marRight w:val="0"/>
              <w:marTop w:val="0"/>
              <w:marBottom w:val="0"/>
              <w:divBdr>
                <w:top w:val="none" w:sz="0" w:space="0" w:color="auto"/>
                <w:left w:val="none" w:sz="0" w:space="0" w:color="auto"/>
                <w:bottom w:val="none" w:sz="0" w:space="0" w:color="auto"/>
                <w:right w:val="none" w:sz="0" w:space="0" w:color="auto"/>
              </w:divBdr>
              <w:divsChild>
                <w:div w:id="20994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160">
      <w:bodyDiv w:val="1"/>
      <w:marLeft w:val="0"/>
      <w:marRight w:val="0"/>
      <w:marTop w:val="0"/>
      <w:marBottom w:val="0"/>
      <w:divBdr>
        <w:top w:val="none" w:sz="0" w:space="0" w:color="auto"/>
        <w:left w:val="none" w:sz="0" w:space="0" w:color="auto"/>
        <w:bottom w:val="none" w:sz="0" w:space="0" w:color="auto"/>
        <w:right w:val="none" w:sz="0" w:space="0" w:color="auto"/>
      </w:divBdr>
      <w:divsChild>
        <w:div w:id="1753117006">
          <w:marLeft w:val="0"/>
          <w:marRight w:val="0"/>
          <w:marTop w:val="0"/>
          <w:marBottom w:val="0"/>
          <w:divBdr>
            <w:top w:val="none" w:sz="0" w:space="0" w:color="auto"/>
            <w:left w:val="none" w:sz="0" w:space="0" w:color="auto"/>
            <w:bottom w:val="none" w:sz="0" w:space="0" w:color="auto"/>
            <w:right w:val="none" w:sz="0" w:space="0" w:color="auto"/>
          </w:divBdr>
          <w:divsChild>
            <w:div w:id="1006639215">
              <w:marLeft w:val="0"/>
              <w:marRight w:val="0"/>
              <w:marTop w:val="0"/>
              <w:marBottom w:val="0"/>
              <w:divBdr>
                <w:top w:val="none" w:sz="0" w:space="0" w:color="auto"/>
                <w:left w:val="none" w:sz="0" w:space="0" w:color="auto"/>
                <w:bottom w:val="none" w:sz="0" w:space="0" w:color="auto"/>
                <w:right w:val="none" w:sz="0" w:space="0" w:color="auto"/>
              </w:divBdr>
              <w:divsChild>
                <w:div w:id="1585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2121">
      <w:bodyDiv w:val="1"/>
      <w:marLeft w:val="0"/>
      <w:marRight w:val="0"/>
      <w:marTop w:val="0"/>
      <w:marBottom w:val="0"/>
      <w:divBdr>
        <w:top w:val="none" w:sz="0" w:space="0" w:color="auto"/>
        <w:left w:val="none" w:sz="0" w:space="0" w:color="auto"/>
        <w:bottom w:val="none" w:sz="0" w:space="0" w:color="auto"/>
        <w:right w:val="none" w:sz="0" w:space="0" w:color="auto"/>
      </w:divBdr>
      <w:divsChild>
        <w:div w:id="587663534">
          <w:marLeft w:val="0"/>
          <w:marRight w:val="0"/>
          <w:marTop w:val="0"/>
          <w:marBottom w:val="0"/>
          <w:divBdr>
            <w:top w:val="none" w:sz="0" w:space="0" w:color="auto"/>
            <w:left w:val="none" w:sz="0" w:space="0" w:color="auto"/>
            <w:bottom w:val="none" w:sz="0" w:space="0" w:color="auto"/>
            <w:right w:val="none" w:sz="0" w:space="0" w:color="auto"/>
          </w:divBdr>
          <w:divsChild>
            <w:div w:id="529415356">
              <w:marLeft w:val="0"/>
              <w:marRight w:val="0"/>
              <w:marTop w:val="0"/>
              <w:marBottom w:val="0"/>
              <w:divBdr>
                <w:top w:val="none" w:sz="0" w:space="0" w:color="auto"/>
                <w:left w:val="none" w:sz="0" w:space="0" w:color="auto"/>
                <w:bottom w:val="none" w:sz="0" w:space="0" w:color="auto"/>
                <w:right w:val="none" w:sz="0" w:space="0" w:color="auto"/>
              </w:divBdr>
              <w:divsChild>
                <w:div w:id="1082065663">
                  <w:marLeft w:val="0"/>
                  <w:marRight w:val="0"/>
                  <w:marTop w:val="0"/>
                  <w:marBottom w:val="0"/>
                  <w:divBdr>
                    <w:top w:val="none" w:sz="0" w:space="0" w:color="auto"/>
                    <w:left w:val="none" w:sz="0" w:space="0" w:color="auto"/>
                    <w:bottom w:val="none" w:sz="0" w:space="0" w:color="auto"/>
                    <w:right w:val="none" w:sz="0" w:space="0" w:color="auto"/>
                  </w:divBdr>
                </w:div>
                <w:div w:id="93403901">
                  <w:marLeft w:val="0"/>
                  <w:marRight w:val="0"/>
                  <w:marTop w:val="0"/>
                  <w:marBottom w:val="0"/>
                  <w:divBdr>
                    <w:top w:val="none" w:sz="0" w:space="0" w:color="auto"/>
                    <w:left w:val="none" w:sz="0" w:space="0" w:color="auto"/>
                    <w:bottom w:val="none" w:sz="0" w:space="0" w:color="auto"/>
                    <w:right w:val="none" w:sz="0" w:space="0" w:color="auto"/>
                  </w:divBdr>
                </w:div>
                <w:div w:id="1810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9</cp:revision>
  <dcterms:created xsi:type="dcterms:W3CDTF">2022-06-06T08:28:00Z</dcterms:created>
  <dcterms:modified xsi:type="dcterms:W3CDTF">2022-06-09T07:58:00Z</dcterms:modified>
</cp:coreProperties>
</file>