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000" w:firstRow="0" w:lastRow="0" w:firstColumn="0" w:lastColumn="0" w:noHBand="0" w:noVBand="0"/>
      </w:tblPr>
      <w:tblGrid>
        <w:gridCol w:w="11860"/>
      </w:tblGrid>
      <w:tr w:rsidR="00C64DA8" w14:paraId="392AE4EF"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C64DA8" w14:paraId="7303D193"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B53243" w14:paraId="1802B384" w14:textId="77777777">
                    <w:trPr>
                      <w:divId w:val="1978955362"/>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B53243" w14:paraId="7D501C20" w14:textId="77777777">
                          <w:trPr>
                            <w:cantSplit/>
                            <w:trHeight w:val="2835"/>
                          </w:trPr>
                          <w:tc>
                            <w:tcPr>
                              <w:tcW w:w="2500" w:type="pct"/>
                              <w:shd w:val="clear" w:color="auto" w:fill="FFFFFF"/>
                              <w:tcMar>
                                <w:top w:w="15" w:type="dxa"/>
                                <w:left w:w="15" w:type="dxa"/>
                                <w:bottom w:w="15" w:type="dxa"/>
                                <w:right w:w="15" w:type="dxa"/>
                              </w:tcMar>
                              <w:vAlign w:val="center"/>
                              <w:hideMark/>
                            </w:tcPr>
                            <w:p w14:paraId="05BED75F" w14:textId="6936FFCA" w:rsidR="00B53243" w:rsidRDefault="00565341">
                              <w:r>
                                <w:rPr>
                                  <w:noProof/>
                                </w:rPr>
                                <w:drawing>
                                  <wp:anchor distT="0" distB="0" distL="114300" distR="114300" simplePos="0" relativeHeight="251658240" behindDoc="0" locked="0" layoutInCell="1" allowOverlap="1" wp14:anchorId="305A86BD" wp14:editId="7A6294DD">
                                    <wp:simplePos x="0" y="0"/>
                                    <wp:positionH relativeFrom="column">
                                      <wp:posOffset>379095</wp:posOffset>
                                    </wp:positionH>
                                    <wp:positionV relativeFrom="paragraph">
                                      <wp:posOffset>-510540</wp:posOffset>
                                    </wp:positionV>
                                    <wp:extent cx="1565275" cy="879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27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622">
                                <w:rPr>
                                  <w:rFonts w:ascii="Proxima Nova" w:hAnsi="Proxima Nova"/>
                                  <w:sz w:val="20"/>
                                </w:rPr>
                                <w:t xml:space="preserve">   </w:t>
                              </w:r>
                            </w:p>
                            <w:p w14:paraId="0558FFC1" w14:textId="77777777" w:rsidR="00B53243" w:rsidRDefault="00127622">
                              <w:r>
                                <w:rPr>
                                  <w:rFonts w:ascii="Proxima Nova" w:hAnsi="Proxima Nova"/>
                                  <w:sz w:val="20"/>
                                </w:rPr>
                                <w:t xml:space="preserve">    </w:t>
                              </w:r>
                            </w:p>
                            <w:p w14:paraId="425830FB" w14:textId="10996EA9" w:rsidR="00B53243" w:rsidRDefault="00127622">
                              <w:r>
                                <w:rPr>
                                  <w:rFonts w:ascii="Proxima Nova" w:hAnsi="Proxima Nova"/>
                                  <w:sz w:val="20"/>
                                </w:rPr>
                                <w:t>         </w:t>
                              </w:r>
                            </w:p>
                          </w:tc>
                          <w:tc>
                            <w:tcPr>
                              <w:tcW w:w="2500" w:type="pct"/>
                              <w:shd w:val="clear" w:color="auto" w:fill="FFFFFF"/>
                              <w:tcMar>
                                <w:top w:w="15" w:type="dxa"/>
                                <w:left w:w="15" w:type="dxa"/>
                                <w:bottom w:w="15" w:type="dxa"/>
                                <w:right w:w="15" w:type="dxa"/>
                              </w:tcMar>
                              <w:vAlign w:val="center"/>
                              <w:hideMark/>
                            </w:tcPr>
                            <w:p w14:paraId="4C5BEAEB" w14:textId="48B7BBED" w:rsidR="00B53243" w:rsidRDefault="00127622">
                              <w:pPr>
                                <w:jc w:val="right"/>
                                <w:divId w:val="1575507360"/>
                              </w:pPr>
                              <w:r>
                                <w:rPr>
                                  <w:rFonts w:ascii="Proxima Nova" w:hAnsi="Proxima Nova"/>
                                  <w:sz w:val="20"/>
                                </w:rPr>
                                <w:t xml:space="preserve">                          </w:t>
                              </w:r>
                            </w:p>
                          </w:tc>
                        </w:tr>
                        <w:tr w:rsidR="00B53243" w14:paraId="3DBDF3A8" w14:textId="77777777" w:rsidTr="00565341">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0553E0E7" w14:textId="77777777" w:rsidR="00B53243" w:rsidRDefault="00127622">
                              <w:pPr>
                                <w:pStyle w:val="NormalWeb"/>
                                <w:rPr>
                                  <w:rFonts w:ascii="Proxima Nova" w:hAnsi="Proxima Nova"/>
                                  <w:b/>
                                  <w:bCs/>
                                  <w:sz w:val="20"/>
                                  <w:szCs w:val="20"/>
                                </w:rPr>
                              </w:pPr>
                              <w:r>
                                <w:rPr>
                                  <w:rStyle w:val="Strong"/>
                                  <w:rFonts w:ascii="Arial" w:hAnsi="Arial" w:cs="Arial"/>
                                  <w:color w:val="FFFFFF"/>
                                  <w:sz w:val="60"/>
                                  <w:szCs w:val="60"/>
                                </w:rPr>
                                <w:t> Notification | Concept Report   </w:t>
                              </w:r>
                              <w:r>
                                <w:rPr>
                                  <w:rFonts w:ascii="Arial" w:hAnsi="Arial" w:cs="Arial"/>
                                  <w:b/>
                                  <w:bCs/>
                                  <w:color w:val="FFFFFF"/>
                                  <w:sz w:val="60"/>
                                  <w:szCs w:val="60"/>
                                </w:rPr>
                                <w:t xml:space="preserve"> </w:t>
                              </w:r>
                            </w:p>
                            <w:p w14:paraId="7DE7B955" w14:textId="53D141FB" w:rsidR="00B53243" w:rsidRDefault="00127622">
                              <w:pPr>
                                <w:rPr>
                                  <w:rFonts w:ascii="Proxima Nova" w:hAnsi="Proxima Nova"/>
                                  <w:b/>
                                  <w:bCs/>
                                  <w:sz w:val="20"/>
                                </w:rPr>
                              </w:pPr>
                              <w:r>
                                <w:rPr>
                                  <w:rFonts w:ascii="Proxima Nova" w:hAnsi="Proxima Nova"/>
                                  <w:b/>
                                  <w:bCs/>
                                  <w:sz w:val="20"/>
                                </w:rPr>
                                <w:t> </w:t>
                              </w:r>
                              <w:r>
                                <w:rPr>
                                  <w:rStyle w:val="Strong"/>
                                  <w:rFonts w:ascii="Arial" w:hAnsi="Arial" w:cs="Arial"/>
                                  <w:color w:val="FFFFFF"/>
                                  <w:sz w:val="54"/>
                                  <w:szCs w:val="54"/>
                                </w:rPr>
                                <w:t>UAT Development</w:t>
                              </w:r>
                              <w:r>
                                <w:rPr>
                                  <w:rStyle w:val="Strong"/>
                                  <w:rFonts w:ascii="Proxima Nova" w:hAnsi="Proxima Nova"/>
                                  <w:color w:val="FFFFFF"/>
                                  <w:sz w:val="54"/>
                                  <w:szCs w:val="54"/>
                                </w:rPr>
                                <w:t xml:space="preserve"> </w:t>
                              </w:r>
                            </w:p>
                          </w:tc>
                        </w:tr>
                        <w:tr w:rsidR="00B53243" w14:paraId="3894F245"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3B393E96" w14:textId="2E395E2D" w:rsidR="00B53243" w:rsidRDefault="00127622">
                              <w:pPr>
                                <w:pStyle w:val="NormalWeb"/>
                                <w:rPr>
                                  <w:rFonts w:ascii="Proxima Nova" w:hAnsi="Proxima Nova"/>
                                  <w:b/>
                                  <w:bCs/>
                                  <w:sz w:val="20"/>
                                  <w:szCs w:val="20"/>
                                </w:rPr>
                              </w:pPr>
                              <w:r>
                                <w:rPr>
                                  <w:rStyle w:val="Strong"/>
                                  <w:rFonts w:ascii="Arial" w:hAnsi="Arial" w:cs="Arial"/>
                                  <w:color w:val="FFFFFF"/>
                                  <w:sz w:val="45"/>
                                  <w:szCs w:val="45"/>
                                </w:rPr>
                                <w:t> 202</w:t>
                              </w:r>
                              <w:r w:rsidR="00A94E40">
                                <w:rPr>
                                  <w:rStyle w:val="Strong"/>
                                  <w:rFonts w:ascii="Arial" w:hAnsi="Arial" w:cs="Arial"/>
                                  <w:color w:val="FFFFFF"/>
                                  <w:sz w:val="45"/>
                                  <w:szCs w:val="45"/>
                                </w:rPr>
                                <w:t>2</w:t>
                              </w:r>
                            </w:p>
                            <w:p w14:paraId="1E22D012" w14:textId="77777777" w:rsidR="00B53243" w:rsidRDefault="00127622">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B53243" w14:paraId="53A5FB7B"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451F0F97" w14:textId="77777777" w:rsidR="00B53243" w:rsidRDefault="00127622">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b/>
                                  <w:bCs/>
                                  <w:color w:val="FFFFFF"/>
                                  <w:sz w:val="18"/>
                                  <w:szCs w:val="18"/>
                                </w:rPr>
                                <w:t xml:space="preserve">Document Reference: </w:t>
                              </w:r>
                            </w:p>
                          </w:tc>
                        </w:tr>
                      </w:tbl>
                      <w:p w14:paraId="21AD7F8B" w14:textId="77777777" w:rsidR="00B53243" w:rsidRDefault="00B53243">
                        <w:pPr>
                          <w:rPr>
                            <w:rFonts w:ascii="Proxima Nova" w:hAnsi="Proxima Nova"/>
                            <w:sz w:val="20"/>
                          </w:rPr>
                        </w:pPr>
                      </w:p>
                    </w:tc>
                  </w:tr>
                </w:tbl>
                <w:p w14:paraId="3AAD9563" w14:textId="77777777" w:rsidR="00B53243" w:rsidRDefault="00127622">
                  <w:pPr>
                    <w:divId w:val="1978955362"/>
                  </w:pPr>
                  <w:r>
                    <w:t xml:space="preserve">  </w:t>
                  </w:r>
                </w:p>
                <w:p w14:paraId="3048C6EA" w14:textId="77777777" w:rsidR="00C64DA8" w:rsidRDefault="00C64DA8"/>
              </w:tc>
            </w:tr>
          </w:tbl>
          <w:p w14:paraId="748BFB0C" w14:textId="77777777" w:rsidR="00C64DA8" w:rsidRDefault="00C64DA8"/>
        </w:tc>
      </w:tr>
      <w:tr w:rsidR="00C64DA8" w14:paraId="74A173FC"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C64DA8" w14:paraId="5893290F"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1"/>
                    <w:gridCol w:w="10638"/>
                    <w:gridCol w:w="591"/>
                  </w:tblGrid>
                  <w:tr w:rsidR="00B53243" w14:paraId="7AC68ADF" w14:textId="77777777">
                    <w:trPr>
                      <w:divId w:val="100612449"/>
                      <w:cantSplit/>
                      <w:trHeight w:val="8310"/>
                    </w:trPr>
                    <w:tc>
                      <w:tcPr>
                        <w:tcW w:w="250" w:type="pct"/>
                        <w:vAlign w:val="center"/>
                        <w:hideMark/>
                      </w:tcPr>
                      <w:p w14:paraId="3D9D7C1E" w14:textId="77777777" w:rsidR="00B53243" w:rsidRDefault="00B53243">
                        <w:pPr>
                          <w:rPr>
                            <w:sz w:val="20"/>
                          </w:rPr>
                        </w:pPr>
                      </w:p>
                    </w:tc>
                    <w:tc>
                      <w:tcPr>
                        <w:tcW w:w="4500" w:type="pct"/>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10608"/>
                        </w:tblGrid>
                        <w:tr w:rsidR="00B53243" w14:paraId="2A7C7212" w14:textId="77777777">
                          <w:trPr>
                            <w:cantSplit/>
                            <w:trHeight w:val="285"/>
                          </w:trPr>
                          <w:tc>
                            <w:tcPr>
                              <w:tcW w:w="0" w:type="auto"/>
                              <w:vAlign w:val="center"/>
                              <w:hideMark/>
                            </w:tcPr>
                            <w:p w14:paraId="5DAF55D3" w14:textId="77777777" w:rsidR="00B53243" w:rsidRDefault="00127622">
                              <w:pPr>
                                <w:divId w:val="2112846667"/>
                                <w:rPr>
                                  <w:rFonts w:ascii="Proxima Nova" w:hAnsi="Proxima Nova"/>
                                  <w:sz w:val="20"/>
                                </w:rPr>
                              </w:pPr>
                              <w:r>
                                <w:rPr>
                                  <w:rStyle w:val="Strong"/>
                                  <w:rFonts w:ascii="Arial" w:hAnsi="Arial" w:cs="Arial"/>
                                  <w:szCs w:val="21"/>
                                </w:rPr>
                                <w:t>Cover Sheet</w:t>
                              </w:r>
                            </w:p>
                          </w:tc>
                        </w:tr>
                        <w:tr w:rsidR="00B53243" w14:paraId="04C282F2" w14:textId="77777777">
                          <w:trPr>
                            <w:cantSplit/>
                            <w:trHeight w:val="465"/>
                          </w:trPr>
                          <w:tc>
                            <w:tcPr>
                              <w:tcW w:w="0" w:type="auto"/>
                              <w:vAlign w:val="center"/>
                              <w:hideMark/>
                            </w:tcPr>
                            <w:p w14:paraId="0330DE08" w14:textId="77777777" w:rsidR="00B53243" w:rsidRDefault="00127622">
                              <w:pPr>
                                <w:divId w:val="332268260"/>
                                <w:rPr>
                                  <w:rFonts w:ascii="Proxima Nova" w:hAnsi="Proxima Nova"/>
                                  <w:b/>
                                  <w:bCs/>
                                  <w:sz w:val="20"/>
                                </w:rPr>
                              </w:pPr>
                              <w:r>
                                <w:rPr>
                                  <w:rFonts w:ascii="Arial" w:hAnsi="Arial" w:cs="Arial"/>
                                  <w:b/>
                                  <w:bCs/>
                                  <w:color w:val="6C7E8D"/>
                                  <w:szCs w:val="21"/>
                                </w:rPr>
                                <w:t>Prepared By</w:t>
                              </w:r>
                            </w:p>
                          </w:tc>
                        </w:tr>
                      </w:tbl>
                      <w:p w14:paraId="35262D92" w14:textId="77777777" w:rsidR="00B53243" w:rsidRDefault="00B53243">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B53243" w14:paraId="2462E365"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4AF1898" w14:textId="77777777" w:rsidR="00B53243" w:rsidRDefault="00127622">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C4F2C4A" w14:textId="77777777" w:rsidR="00B53243" w:rsidRDefault="00B53243">
                              <w:pPr>
                                <w:rPr>
                                  <w:rFonts w:ascii="Proxima Nova" w:hAnsi="Proxima Nova"/>
                                  <w:b/>
                                  <w:bCs/>
                                  <w:sz w:val="20"/>
                                </w:rPr>
                              </w:pPr>
                            </w:p>
                          </w:tc>
                        </w:tr>
                        <w:tr w:rsidR="00B53243" w14:paraId="42EA61F8"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0BA66FC" w14:textId="77777777" w:rsidR="00B53243" w:rsidRDefault="00127622">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A0D7FBE" w14:textId="77777777" w:rsidR="00B53243" w:rsidRDefault="00B53243">
                              <w:pPr>
                                <w:rPr>
                                  <w:rFonts w:ascii="Proxima Nova" w:hAnsi="Proxima Nova"/>
                                  <w:b/>
                                  <w:bCs/>
                                  <w:sz w:val="20"/>
                                </w:rPr>
                              </w:pPr>
                            </w:p>
                          </w:tc>
                        </w:tr>
                        <w:tr w:rsidR="00B53243" w14:paraId="1B921E16"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4BD4ECC" w14:textId="77777777" w:rsidR="00B53243" w:rsidRDefault="00127622">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D84AA92" w14:textId="77777777" w:rsidR="00B53243" w:rsidRDefault="00B532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590814D" w14:textId="77777777" w:rsidR="00B53243" w:rsidRDefault="00127622">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53BD2DC7" w14:textId="77777777" w:rsidR="00B53243" w:rsidRDefault="00B53243">
                              <w:pPr>
                                <w:rPr>
                                  <w:rFonts w:ascii="Proxima Nova" w:hAnsi="Proxima Nova"/>
                                  <w:sz w:val="20"/>
                                </w:rPr>
                              </w:pPr>
                            </w:p>
                          </w:tc>
                        </w:tr>
                      </w:tbl>
                      <w:p w14:paraId="4F98EFF5" w14:textId="77777777" w:rsidR="00B53243" w:rsidRDefault="00B53243">
                        <w:pPr>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08"/>
                        </w:tblGrid>
                        <w:tr w:rsidR="00B53243" w14:paraId="115438CA" w14:textId="77777777">
                          <w:trPr>
                            <w:cantSplit/>
                            <w:trHeight w:val="465"/>
                          </w:trPr>
                          <w:tc>
                            <w:tcPr>
                              <w:tcW w:w="0" w:type="auto"/>
                              <w:vAlign w:val="center"/>
                              <w:hideMark/>
                            </w:tcPr>
                            <w:p w14:paraId="393A6C29" w14:textId="77777777" w:rsidR="00B53243" w:rsidRDefault="00127622">
                              <w:pPr>
                                <w:divId w:val="2021271663"/>
                                <w:rPr>
                                  <w:rFonts w:ascii="Proxima Nova" w:hAnsi="Proxima Nova"/>
                                  <w:b/>
                                  <w:bCs/>
                                  <w:sz w:val="20"/>
                                </w:rPr>
                              </w:pPr>
                              <w:r>
                                <w:rPr>
                                  <w:rFonts w:ascii="Arial" w:hAnsi="Arial" w:cs="Arial"/>
                                  <w:b/>
                                  <w:bCs/>
                                  <w:color w:val="6C7E8D"/>
                                  <w:szCs w:val="21"/>
                                </w:rPr>
                                <w:t>Manager / Project Manager</w:t>
                              </w:r>
                            </w:p>
                          </w:tc>
                        </w:tr>
                        <w:tr w:rsidR="00B53243" w14:paraId="6B70B553" w14:textId="77777777">
                          <w:trPr>
                            <w:cantSplit/>
                            <w:trHeight w:val="750"/>
                          </w:trPr>
                          <w:tc>
                            <w:tcPr>
                              <w:tcW w:w="0" w:type="auto"/>
                              <w:vAlign w:val="center"/>
                              <w:hideMark/>
                            </w:tcPr>
                            <w:p w14:paraId="67135354" w14:textId="77777777" w:rsidR="00B53243" w:rsidRDefault="00127622">
                              <w:pPr>
                                <w:divId w:val="1075931767"/>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5DE91C00" w14:textId="77777777" w:rsidR="00B53243" w:rsidRDefault="00B53243">
                        <w:pPr>
                          <w:divId w:val="97892538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B53243" w14:paraId="7CE2D45E" w14:textId="77777777">
                          <w:trPr>
                            <w:divId w:val="97892538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2E406BD" w14:textId="77777777" w:rsidR="00B53243" w:rsidRDefault="00127622">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0E3593B" w14:textId="77777777" w:rsidR="00B53243" w:rsidRDefault="00B53243">
                              <w:pPr>
                                <w:rPr>
                                  <w:rFonts w:ascii="Proxima Nova" w:hAnsi="Proxima Nova"/>
                                  <w:b/>
                                  <w:bCs/>
                                  <w:sz w:val="20"/>
                                </w:rPr>
                              </w:pPr>
                            </w:p>
                          </w:tc>
                        </w:tr>
                        <w:tr w:rsidR="00B53243" w14:paraId="02AC63EE" w14:textId="77777777">
                          <w:trPr>
                            <w:divId w:val="97892538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4FA133C" w14:textId="77777777" w:rsidR="00B53243" w:rsidRDefault="00127622">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8C0ACA8" w14:textId="77777777" w:rsidR="00B53243" w:rsidRDefault="00B53243">
                              <w:pPr>
                                <w:rPr>
                                  <w:rFonts w:ascii="Proxima Nova" w:hAnsi="Proxima Nova"/>
                                  <w:b/>
                                  <w:bCs/>
                                  <w:sz w:val="20"/>
                                </w:rPr>
                              </w:pPr>
                            </w:p>
                          </w:tc>
                        </w:tr>
                        <w:tr w:rsidR="00B53243" w14:paraId="0B35ED88" w14:textId="77777777">
                          <w:trPr>
                            <w:divId w:val="978925384"/>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A824C19" w14:textId="77777777" w:rsidR="00B53243" w:rsidRDefault="00127622">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3AE1C1F" w14:textId="77777777" w:rsidR="00B53243" w:rsidRDefault="00B532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2979B538" w14:textId="77777777" w:rsidR="00B53243" w:rsidRDefault="00127622">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D29E4A9" w14:textId="77777777" w:rsidR="00B53243" w:rsidRDefault="00B53243">
                              <w:pPr>
                                <w:rPr>
                                  <w:rFonts w:ascii="Proxima Nova" w:hAnsi="Proxima Nova"/>
                                  <w:sz w:val="20"/>
                                </w:rPr>
                              </w:pPr>
                            </w:p>
                          </w:tc>
                        </w:tr>
                      </w:tbl>
                      <w:p w14:paraId="2EE62E7C" w14:textId="77777777" w:rsidR="00B53243" w:rsidRDefault="00B53243">
                        <w:pPr>
                          <w:divId w:val="978925384"/>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B53243" w14:paraId="303FBC72" w14:textId="77777777">
                          <w:trPr>
                            <w:divId w:val="978925384"/>
                            <w:cantSplit/>
                            <w:trHeight w:val="530"/>
                          </w:trPr>
                          <w:tc>
                            <w:tcPr>
                              <w:tcW w:w="0" w:type="auto"/>
                              <w:vAlign w:val="center"/>
                              <w:hideMark/>
                            </w:tcPr>
                            <w:p w14:paraId="4F9207BD" w14:textId="77777777" w:rsidR="00B53243" w:rsidRDefault="00127622">
                              <w:pPr>
                                <w:divId w:val="697705318"/>
                                <w:rPr>
                                  <w:rFonts w:ascii="Proxima Nova" w:hAnsi="Proxima Nova"/>
                                  <w:b/>
                                  <w:bCs/>
                                  <w:sz w:val="20"/>
                                </w:rPr>
                              </w:pPr>
                              <w:r>
                                <w:rPr>
                                  <w:rFonts w:ascii="Arial" w:hAnsi="Arial" w:cs="Arial"/>
                                  <w:b/>
                                  <w:bCs/>
                                  <w:color w:val="6C7E8D"/>
                                  <w:szCs w:val="21"/>
                                </w:rPr>
                                <w:t>Endorsed by Project Sponsor (Deputy Secretary or Deputy Commissioner)</w:t>
                              </w:r>
                            </w:p>
                          </w:tc>
                        </w:tr>
                      </w:tbl>
                      <w:p w14:paraId="182D32A4" w14:textId="77777777" w:rsidR="00B53243" w:rsidRDefault="00B53243">
                        <w:pPr>
                          <w:divId w:val="97892538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B53243" w14:paraId="0CA5248E" w14:textId="77777777">
                          <w:trPr>
                            <w:divId w:val="97892538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8FC6D29" w14:textId="77777777" w:rsidR="00B53243" w:rsidRDefault="00127622">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6F47E7C" w14:textId="77777777" w:rsidR="00B53243" w:rsidRDefault="00B53243">
                              <w:pPr>
                                <w:rPr>
                                  <w:rFonts w:ascii="Proxima Nova" w:hAnsi="Proxima Nova"/>
                                  <w:b/>
                                  <w:bCs/>
                                  <w:sz w:val="20"/>
                                </w:rPr>
                              </w:pPr>
                            </w:p>
                          </w:tc>
                        </w:tr>
                        <w:tr w:rsidR="00B53243" w14:paraId="12D54FD5" w14:textId="77777777">
                          <w:trPr>
                            <w:divId w:val="97892538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6781655" w14:textId="77777777" w:rsidR="00B53243" w:rsidRDefault="00127622">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7FD7DF1" w14:textId="77777777" w:rsidR="00B53243" w:rsidRDefault="00B53243">
                              <w:pPr>
                                <w:rPr>
                                  <w:rFonts w:ascii="Proxima Nova" w:hAnsi="Proxima Nova"/>
                                  <w:b/>
                                  <w:bCs/>
                                  <w:sz w:val="20"/>
                                </w:rPr>
                              </w:pPr>
                            </w:p>
                          </w:tc>
                        </w:tr>
                        <w:tr w:rsidR="00B53243" w14:paraId="675FDF42" w14:textId="77777777">
                          <w:trPr>
                            <w:divId w:val="978925384"/>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C646A95" w14:textId="77777777" w:rsidR="00B53243" w:rsidRDefault="00127622">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359A58D" w14:textId="77777777" w:rsidR="00B53243" w:rsidRDefault="00B532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313100BE" w14:textId="77777777" w:rsidR="00B53243" w:rsidRDefault="00127622">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FF64FCA" w14:textId="77777777" w:rsidR="00B53243" w:rsidRDefault="00B53243">
                              <w:pPr>
                                <w:rPr>
                                  <w:rFonts w:ascii="Proxima Nova" w:hAnsi="Proxima Nova"/>
                                  <w:sz w:val="20"/>
                                </w:rPr>
                              </w:pPr>
                            </w:p>
                          </w:tc>
                        </w:tr>
                      </w:tbl>
                      <w:p w14:paraId="6404CFE0" w14:textId="77777777" w:rsidR="00B53243" w:rsidRDefault="00B53243">
                        <w:pPr>
                          <w:divId w:val="978925384"/>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B53243" w14:paraId="662261FE" w14:textId="77777777">
                          <w:trPr>
                            <w:divId w:val="978925384"/>
                            <w:cantSplit/>
                            <w:trHeight w:val="520"/>
                          </w:trPr>
                          <w:tc>
                            <w:tcPr>
                              <w:tcW w:w="0" w:type="auto"/>
                              <w:vAlign w:val="center"/>
                              <w:hideMark/>
                            </w:tcPr>
                            <w:p w14:paraId="27A7A99B" w14:textId="77777777" w:rsidR="00B53243" w:rsidRDefault="00127622">
                              <w:pPr>
                                <w:divId w:val="93139115"/>
                                <w:rPr>
                                  <w:rFonts w:ascii="Proxima Nova" w:hAnsi="Proxima Nova"/>
                                  <w:b/>
                                  <w:bCs/>
                                  <w:sz w:val="20"/>
                                </w:rPr>
                              </w:pPr>
                              <w:r>
                                <w:rPr>
                                  <w:rFonts w:ascii="Arial" w:hAnsi="Arial" w:cs="Arial"/>
                                  <w:b/>
                                  <w:bCs/>
                                  <w:color w:val="6C7E8D"/>
                                  <w:szCs w:val="21"/>
                                </w:rPr>
                                <w:t>Endorsed by Senior Supplier / Asset Custodian</w:t>
                              </w:r>
                            </w:p>
                          </w:tc>
                        </w:tr>
                      </w:tbl>
                      <w:p w14:paraId="50164070" w14:textId="77777777" w:rsidR="00B53243" w:rsidRDefault="00B53243">
                        <w:pPr>
                          <w:divId w:val="1682975722"/>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B53243" w14:paraId="28D38BB4" w14:textId="77777777">
                          <w:trPr>
                            <w:divId w:val="168297572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0B2E980" w14:textId="77777777" w:rsidR="00B53243" w:rsidRDefault="00127622">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AB47AAF" w14:textId="77777777" w:rsidR="00B53243" w:rsidRDefault="00B53243">
                              <w:pPr>
                                <w:rPr>
                                  <w:rFonts w:ascii="Proxima Nova" w:hAnsi="Proxima Nova"/>
                                  <w:b/>
                                  <w:bCs/>
                                  <w:sz w:val="20"/>
                                </w:rPr>
                              </w:pPr>
                            </w:p>
                          </w:tc>
                        </w:tr>
                        <w:tr w:rsidR="00B53243" w14:paraId="5550678E" w14:textId="77777777">
                          <w:trPr>
                            <w:divId w:val="1682975722"/>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6A34E8F" w14:textId="77777777" w:rsidR="00B53243" w:rsidRDefault="00127622">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2099971" w14:textId="77777777" w:rsidR="00B53243" w:rsidRDefault="00B53243">
                              <w:pPr>
                                <w:rPr>
                                  <w:rFonts w:ascii="Proxima Nova" w:hAnsi="Proxima Nova"/>
                                  <w:b/>
                                  <w:bCs/>
                                  <w:sz w:val="20"/>
                                </w:rPr>
                              </w:pPr>
                            </w:p>
                          </w:tc>
                        </w:tr>
                        <w:tr w:rsidR="00B53243" w14:paraId="0E360804" w14:textId="77777777">
                          <w:trPr>
                            <w:divId w:val="1682975722"/>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8A194D2" w14:textId="77777777" w:rsidR="00B53243" w:rsidRDefault="00127622">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9D6F4C9" w14:textId="77777777" w:rsidR="00B53243" w:rsidRDefault="00B532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06799B37" w14:textId="77777777" w:rsidR="00B53243" w:rsidRDefault="00127622">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02443871" w14:textId="77777777" w:rsidR="00B53243" w:rsidRDefault="00B53243">
                              <w:pPr>
                                <w:rPr>
                                  <w:rFonts w:ascii="Proxima Nova" w:hAnsi="Proxima Nova"/>
                                  <w:sz w:val="20"/>
                                </w:rPr>
                              </w:pPr>
                            </w:p>
                          </w:tc>
                        </w:tr>
                      </w:tbl>
                      <w:p w14:paraId="49DE4770" w14:textId="77777777" w:rsidR="00B53243" w:rsidRDefault="00B53243">
                        <w:pPr>
                          <w:divId w:val="1885798709"/>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B53243" w14:paraId="6F547507" w14:textId="77777777">
                          <w:trPr>
                            <w:divId w:val="1885798709"/>
                            <w:cantSplit/>
                            <w:trHeight w:val="485"/>
                          </w:trPr>
                          <w:tc>
                            <w:tcPr>
                              <w:tcW w:w="0" w:type="auto"/>
                              <w:vAlign w:val="center"/>
                              <w:hideMark/>
                            </w:tcPr>
                            <w:p w14:paraId="6F677731" w14:textId="77777777" w:rsidR="00B53243" w:rsidRDefault="00127622">
                              <w:pPr>
                                <w:divId w:val="469248366"/>
                                <w:rPr>
                                  <w:rFonts w:ascii="Proxima Nova" w:hAnsi="Proxima Nova"/>
                                  <w:b/>
                                  <w:bCs/>
                                  <w:sz w:val="20"/>
                                </w:rPr>
                              </w:pPr>
                              <w:r>
                                <w:rPr>
                                  <w:rFonts w:ascii="Arial" w:hAnsi="Arial" w:cs="Arial"/>
                                  <w:b/>
                                  <w:bCs/>
                                  <w:color w:val="6C7E8D"/>
                                  <w:szCs w:val="21"/>
                                </w:rPr>
                                <w:t xml:space="preserve">Endorsed by Asset Owner  </w:t>
                              </w:r>
                            </w:p>
                          </w:tc>
                        </w:tr>
                      </w:tbl>
                      <w:p w14:paraId="161A92D8" w14:textId="77777777" w:rsidR="00B53243" w:rsidRDefault="00B53243">
                        <w:pPr>
                          <w:divId w:val="78442295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18"/>
                          <w:gridCol w:w="3819"/>
                          <w:gridCol w:w="1697"/>
                          <w:gridCol w:w="2858"/>
                        </w:tblGrid>
                        <w:tr w:rsidR="00B53243" w14:paraId="1A67F003" w14:textId="77777777">
                          <w:trPr>
                            <w:divId w:val="78442295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4802158" w14:textId="77777777" w:rsidR="00B53243" w:rsidRDefault="00127622">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28BDB47" w14:textId="77777777" w:rsidR="00B53243" w:rsidRDefault="00B53243">
                              <w:pPr>
                                <w:rPr>
                                  <w:rFonts w:ascii="Proxima Nova" w:hAnsi="Proxima Nova"/>
                                  <w:b/>
                                  <w:bCs/>
                                  <w:sz w:val="20"/>
                                </w:rPr>
                              </w:pPr>
                            </w:p>
                          </w:tc>
                        </w:tr>
                        <w:tr w:rsidR="00B53243" w14:paraId="39BA5D4F" w14:textId="77777777">
                          <w:trPr>
                            <w:divId w:val="78442295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06F65EE" w14:textId="77777777" w:rsidR="00B53243" w:rsidRDefault="00127622">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CA60FD5" w14:textId="77777777" w:rsidR="00B53243" w:rsidRDefault="00B53243">
                              <w:pPr>
                                <w:rPr>
                                  <w:rFonts w:ascii="Proxima Nova" w:hAnsi="Proxima Nova"/>
                                  <w:b/>
                                  <w:bCs/>
                                  <w:sz w:val="20"/>
                                </w:rPr>
                              </w:pPr>
                            </w:p>
                          </w:tc>
                        </w:tr>
                        <w:tr w:rsidR="00B53243" w14:paraId="09182E47" w14:textId="77777777">
                          <w:trPr>
                            <w:divId w:val="784422954"/>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D9A6E26" w14:textId="77777777" w:rsidR="00B53243" w:rsidRDefault="00127622">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8808876" w14:textId="77777777" w:rsidR="00B53243" w:rsidRDefault="00B53243">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25FFFCD9" w14:textId="77777777" w:rsidR="00B53243" w:rsidRDefault="00127622">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6893CC79" w14:textId="77777777" w:rsidR="00B53243" w:rsidRDefault="00B53243">
                              <w:pPr>
                                <w:rPr>
                                  <w:rFonts w:ascii="Proxima Nova" w:hAnsi="Proxima Nova"/>
                                  <w:sz w:val="20"/>
                                </w:rPr>
                              </w:pPr>
                            </w:p>
                          </w:tc>
                        </w:tr>
                      </w:tbl>
                      <w:p w14:paraId="7FB417FB" w14:textId="77777777" w:rsidR="00B53243" w:rsidRDefault="00B53243">
                        <w:pPr>
                          <w:divId w:val="874392183"/>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B53243" w14:paraId="60CF0F7D" w14:textId="77777777">
                          <w:trPr>
                            <w:divId w:val="874392183"/>
                            <w:cantSplit/>
                            <w:trHeight w:val="465"/>
                          </w:trPr>
                          <w:tc>
                            <w:tcPr>
                              <w:tcW w:w="0" w:type="auto"/>
                              <w:vAlign w:val="center"/>
                              <w:hideMark/>
                            </w:tcPr>
                            <w:p w14:paraId="3B08EF3F" w14:textId="77777777" w:rsidR="00B53243" w:rsidRDefault="00127622">
                              <w:pPr>
                                <w:divId w:val="839932456"/>
                                <w:rPr>
                                  <w:rFonts w:ascii="Proxima Nova" w:hAnsi="Proxima Nova"/>
                                  <w:b/>
                                  <w:bCs/>
                                  <w:sz w:val="20"/>
                                </w:rPr>
                              </w:pPr>
                              <w:r>
                                <w:rPr>
                                  <w:rFonts w:ascii="Arial" w:hAnsi="Arial" w:cs="Arial"/>
                                  <w:b/>
                                  <w:bCs/>
                                  <w:color w:val="6C7E8D"/>
                                  <w:szCs w:val="21"/>
                                </w:rPr>
                                <w:t xml:space="preserve">Stakeholder Endorsement </w:t>
                              </w:r>
                            </w:p>
                          </w:tc>
                        </w:tr>
                      </w:tbl>
                      <w:p w14:paraId="029212D1" w14:textId="77777777" w:rsidR="00B53243" w:rsidRDefault="00B53243">
                        <w:pPr>
                          <w:divId w:val="874392183"/>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75"/>
                          <w:gridCol w:w="2772"/>
                          <w:gridCol w:w="2686"/>
                          <w:gridCol w:w="2859"/>
                        </w:tblGrid>
                        <w:tr w:rsidR="00B53243" w14:paraId="76E06E7E" w14:textId="77777777">
                          <w:trPr>
                            <w:divId w:val="874392183"/>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8E89EB0" w14:textId="77777777" w:rsidR="00B53243" w:rsidRDefault="00127622">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F1C99B6" w14:textId="77777777" w:rsidR="00B53243" w:rsidRDefault="00127622">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741A872" w14:textId="77777777" w:rsidR="00B53243" w:rsidRDefault="00127622">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CE7E246" w14:textId="77777777" w:rsidR="00B53243" w:rsidRDefault="00127622">
                              <w:pPr>
                                <w:jc w:val="center"/>
                                <w:rPr>
                                  <w:rFonts w:ascii="Proxima Nova" w:hAnsi="Proxima Nova"/>
                                  <w:b/>
                                  <w:bCs/>
                                  <w:szCs w:val="21"/>
                                </w:rPr>
                              </w:pPr>
                              <w:r>
                                <w:rPr>
                                  <w:rFonts w:ascii="Arial" w:hAnsi="Arial" w:cs="Arial"/>
                                  <w:b/>
                                  <w:bCs/>
                                  <w:color w:val="FFFFFF"/>
                                  <w:szCs w:val="21"/>
                                </w:rPr>
                                <w:t xml:space="preserve">Date </w:t>
                              </w:r>
                            </w:p>
                          </w:tc>
                        </w:tr>
                        <w:tr w:rsidR="00B53243" w14:paraId="4CBE228C" w14:textId="77777777">
                          <w:trPr>
                            <w:divId w:val="874392183"/>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1AFBDA87" w14:textId="77777777" w:rsidR="00B53243" w:rsidRDefault="00B53243">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4AFB1F2B" w14:textId="77777777" w:rsidR="00B53243" w:rsidRDefault="00B53243">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1EE7A252" w14:textId="77777777" w:rsidR="00B53243" w:rsidRDefault="00B532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374AD445" w14:textId="77777777" w:rsidR="00B53243" w:rsidRDefault="00B53243">
                              <w:pPr>
                                <w:rPr>
                                  <w:sz w:val="20"/>
                                </w:rPr>
                              </w:pPr>
                            </w:p>
                          </w:tc>
                        </w:tr>
                        <w:tr w:rsidR="00B53243" w14:paraId="2C222795" w14:textId="77777777">
                          <w:trPr>
                            <w:divId w:val="874392183"/>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54039A4" w14:textId="77777777" w:rsidR="00B53243" w:rsidRDefault="00B53243">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7BF007D0" w14:textId="77777777" w:rsidR="00B53243" w:rsidRDefault="00B53243">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4268C274" w14:textId="77777777" w:rsidR="00B53243" w:rsidRDefault="00B532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7F8BAC6" w14:textId="77777777" w:rsidR="00B53243" w:rsidRDefault="00B53243">
                              <w:pPr>
                                <w:rPr>
                                  <w:sz w:val="20"/>
                                </w:rPr>
                              </w:pPr>
                            </w:p>
                          </w:tc>
                        </w:tr>
                        <w:tr w:rsidR="00B53243" w14:paraId="1B8FC7A5" w14:textId="77777777">
                          <w:trPr>
                            <w:divId w:val="874392183"/>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55536F4" w14:textId="77777777" w:rsidR="00B53243" w:rsidRDefault="00B53243">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2129EE7B" w14:textId="77777777" w:rsidR="00B53243" w:rsidRDefault="00B53243">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60AEB53B" w14:textId="77777777" w:rsidR="00B53243" w:rsidRDefault="00B532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296B7C64" w14:textId="77777777" w:rsidR="00B53243" w:rsidRDefault="00B53243">
                              <w:pPr>
                                <w:rPr>
                                  <w:sz w:val="20"/>
                                </w:rPr>
                              </w:pPr>
                            </w:p>
                          </w:tc>
                        </w:tr>
                      </w:tbl>
                      <w:p w14:paraId="75EACB12" w14:textId="77777777" w:rsidR="00B53243" w:rsidRDefault="00B53243">
                        <w:pPr>
                          <w:divId w:val="874392183"/>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08"/>
                        </w:tblGrid>
                        <w:tr w:rsidR="00B53243" w14:paraId="269856BD" w14:textId="77777777">
                          <w:trPr>
                            <w:divId w:val="874392183"/>
                            <w:cantSplit/>
                            <w:trHeight w:val="465"/>
                          </w:trPr>
                          <w:tc>
                            <w:tcPr>
                              <w:tcW w:w="0" w:type="auto"/>
                              <w:vAlign w:val="center"/>
                              <w:hideMark/>
                            </w:tcPr>
                            <w:p w14:paraId="4B7D7257" w14:textId="77777777" w:rsidR="00B53243" w:rsidRDefault="00127622">
                              <w:pPr>
                                <w:divId w:val="786046209"/>
                                <w:rPr>
                                  <w:rFonts w:ascii="Proxima Nova" w:hAnsi="Proxima Nova"/>
                                  <w:b/>
                                  <w:bCs/>
                                  <w:sz w:val="20"/>
                                </w:rPr>
                              </w:pPr>
                              <w:r>
                                <w:rPr>
                                  <w:rFonts w:ascii="Arial" w:hAnsi="Arial" w:cs="Arial"/>
                                  <w:b/>
                                  <w:bCs/>
                                  <w:color w:val="6C7E8D"/>
                                  <w:szCs w:val="21"/>
                                </w:rPr>
                                <w:t>PCG Endorsement</w:t>
                              </w:r>
                            </w:p>
                          </w:tc>
                        </w:tr>
                      </w:tbl>
                      <w:p w14:paraId="3D44500D" w14:textId="77777777" w:rsidR="00B53243" w:rsidRDefault="00B53243">
                        <w:pPr>
                          <w:divId w:val="874392183"/>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5296"/>
                          <w:gridCol w:w="2648"/>
                          <w:gridCol w:w="2648"/>
                        </w:tblGrid>
                        <w:tr w:rsidR="00B53243" w14:paraId="183FD369" w14:textId="77777777">
                          <w:trPr>
                            <w:divId w:val="874392183"/>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00BFCFD4" w14:textId="77777777" w:rsidR="00B53243" w:rsidRDefault="00127622">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5994A7F8" w14:textId="77777777" w:rsidR="00B53243" w:rsidRDefault="00127622">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36FCB887" w14:textId="77777777" w:rsidR="00B53243" w:rsidRDefault="00127622">
                              <w:pPr>
                                <w:jc w:val="center"/>
                                <w:rPr>
                                  <w:rFonts w:ascii="Proxima Nova" w:hAnsi="Proxima Nova"/>
                                  <w:b/>
                                  <w:bCs/>
                                  <w:szCs w:val="21"/>
                                </w:rPr>
                              </w:pPr>
                              <w:r>
                                <w:rPr>
                                  <w:rFonts w:ascii="Arial" w:hAnsi="Arial" w:cs="Arial"/>
                                  <w:b/>
                                  <w:bCs/>
                                  <w:color w:val="FFFFFF"/>
                                  <w:szCs w:val="21"/>
                                </w:rPr>
                                <w:t>Minutes Doc Reference</w:t>
                              </w:r>
                            </w:p>
                          </w:tc>
                        </w:tr>
                        <w:tr w:rsidR="00B53243" w14:paraId="147597C0" w14:textId="77777777">
                          <w:trPr>
                            <w:divId w:val="874392183"/>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639E17BE" w14:textId="77777777" w:rsidR="00B53243" w:rsidRDefault="00B53243">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4301C17E" w14:textId="77777777" w:rsidR="00B53243" w:rsidRDefault="00B532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3568E713" w14:textId="77777777" w:rsidR="00B53243" w:rsidRDefault="00B53243">
                              <w:pPr>
                                <w:rPr>
                                  <w:sz w:val="20"/>
                                </w:rPr>
                              </w:pPr>
                            </w:p>
                          </w:tc>
                        </w:tr>
                        <w:tr w:rsidR="00B53243" w14:paraId="7B511B2A" w14:textId="77777777">
                          <w:trPr>
                            <w:divId w:val="874392183"/>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E4B5E0A" w14:textId="77777777" w:rsidR="00B53243" w:rsidRDefault="00B53243">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2C6395CD" w14:textId="77777777" w:rsidR="00B53243" w:rsidRDefault="00B532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0376B02B" w14:textId="77777777" w:rsidR="00B53243" w:rsidRDefault="00B53243">
                              <w:pPr>
                                <w:rPr>
                                  <w:sz w:val="20"/>
                                </w:rPr>
                              </w:pPr>
                            </w:p>
                          </w:tc>
                        </w:tr>
                        <w:tr w:rsidR="00B53243" w14:paraId="7BD105C1" w14:textId="77777777">
                          <w:trPr>
                            <w:divId w:val="874392183"/>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18C0747" w14:textId="77777777" w:rsidR="00B53243" w:rsidRDefault="00B53243">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240013B9" w14:textId="77777777" w:rsidR="00B53243" w:rsidRDefault="00B53243">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32016D76" w14:textId="77777777" w:rsidR="00B53243" w:rsidRDefault="00B53243">
                              <w:pPr>
                                <w:rPr>
                                  <w:sz w:val="20"/>
                                </w:rPr>
                              </w:pPr>
                            </w:p>
                          </w:tc>
                        </w:tr>
                      </w:tbl>
                      <w:p w14:paraId="1CD6BEAB" w14:textId="77777777" w:rsidR="00B53243" w:rsidRDefault="00B53243">
                        <w:pPr>
                          <w:divId w:val="1553468774"/>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08"/>
                        </w:tblGrid>
                        <w:tr w:rsidR="00B53243" w14:paraId="19995060" w14:textId="77777777">
                          <w:trPr>
                            <w:divId w:val="1553468774"/>
                            <w:cantSplit/>
                            <w:trHeight w:val="465"/>
                          </w:trPr>
                          <w:tc>
                            <w:tcPr>
                              <w:tcW w:w="0" w:type="auto"/>
                              <w:vAlign w:val="center"/>
                              <w:hideMark/>
                            </w:tcPr>
                            <w:p w14:paraId="755D5BD7" w14:textId="77777777" w:rsidR="00B53243" w:rsidRDefault="00127622">
                              <w:pPr>
                                <w:divId w:val="269045497"/>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840"/>
                          <w:gridCol w:w="2285"/>
                          <w:gridCol w:w="2007"/>
                          <w:gridCol w:w="2015"/>
                          <w:gridCol w:w="1445"/>
                        </w:tblGrid>
                        <w:tr w:rsidR="00B53243" w14:paraId="50DB6B8A" w14:textId="77777777">
                          <w:trPr>
                            <w:divId w:val="874392183"/>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29AD43B9" w14:textId="77777777" w:rsidR="00B53243" w:rsidRDefault="00127622">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70BE9AB" w14:textId="77777777" w:rsidR="00B53243" w:rsidRDefault="00127622">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F1040AE" w14:textId="77777777" w:rsidR="00B53243" w:rsidRDefault="00127622">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D8E1AEB" w14:textId="77777777" w:rsidR="00B53243" w:rsidRDefault="00127622">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FAB7CB1" w14:textId="77777777" w:rsidR="00B53243" w:rsidRDefault="00127622">
                              <w:pPr>
                                <w:jc w:val="center"/>
                                <w:rPr>
                                  <w:rFonts w:ascii="Proxima Nova" w:hAnsi="Proxima Nova"/>
                                  <w:b/>
                                  <w:bCs/>
                                  <w:szCs w:val="21"/>
                                </w:rPr>
                              </w:pPr>
                              <w:r>
                                <w:rPr>
                                  <w:rFonts w:ascii="Arial" w:hAnsi="Arial" w:cs="Arial"/>
                                  <w:b/>
                                  <w:bCs/>
                                  <w:color w:val="FFFFFF"/>
                                  <w:szCs w:val="21"/>
                                </w:rPr>
                                <w:t xml:space="preserve">Date </w:t>
                              </w:r>
                            </w:p>
                          </w:tc>
                        </w:tr>
                        <w:tr w:rsidR="00B53243" w14:paraId="5F2BD686" w14:textId="77777777">
                          <w:trPr>
                            <w:divId w:val="874392183"/>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0CB973CA" w14:textId="77777777" w:rsidR="00B53243" w:rsidRDefault="00B53243">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419BBA04" w14:textId="77777777" w:rsidR="00B53243" w:rsidRDefault="00B53243">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0E3BF6AF" w14:textId="77777777" w:rsidR="00B53243" w:rsidRDefault="00B53243">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2D735923" w14:textId="77777777" w:rsidR="00B53243" w:rsidRDefault="00B53243">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3D2F6B15" w14:textId="77777777" w:rsidR="00B53243" w:rsidRDefault="00B53243">
                              <w:pPr>
                                <w:rPr>
                                  <w:sz w:val="20"/>
                                </w:rPr>
                              </w:pPr>
                            </w:p>
                          </w:tc>
                        </w:tr>
                        <w:tr w:rsidR="00B53243" w14:paraId="599DB197" w14:textId="77777777">
                          <w:trPr>
                            <w:divId w:val="874392183"/>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2FD1C0FA" w14:textId="77777777" w:rsidR="00B53243" w:rsidRDefault="00B53243">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1CE4F8AF" w14:textId="77777777" w:rsidR="00B53243" w:rsidRDefault="00B53243">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17251E74" w14:textId="77777777" w:rsidR="00B53243" w:rsidRDefault="00B53243">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060E098F" w14:textId="77777777" w:rsidR="00B53243" w:rsidRDefault="00B53243">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63915604" w14:textId="77777777" w:rsidR="00B53243" w:rsidRDefault="00B53243">
                              <w:pPr>
                                <w:rPr>
                                  <w:sz w:val="20"/>
                                </w:rPr>
                              </w:pPr>
                            </w:p>
                          </w:tc>
                        </w:tr>
                      </w:tbl>
                      <w:p w14:paraId="11B2DB67" w14:textId="77777777" w:rsidR="00B53243" w:rsidRDefault="00B53243">
                        <w:pPr>
                          <w:rPr>
                            <w:rFonts w:ascii="Proxima Nova" w:hAnsi="Proxima Nova"/>
                            <w:sz w:val="20"/>
                          </w:rPr>
                        </w:pPr>
                      </w:p>
                    </w:tc>
                    <w:tc>
                      <w:tcPr>
                        <w:tcW w:w="250" w:type="pct"/>
                        <w:vAlign w:val="center"/>
                        <w:hideMark/>
                      </w:tcPr>
                      <w:p w14:paraId="1597C753" w14:textId="77777777" w:rsidR="00B53243" w:rsidRDefault="00B53243">
                        <w:pPr>
                          <w:rPr>
                            <w:sz w:val="20"/>
                          </w:rPr>
                        </w:pPr>
                      </w:p>
                    </w:tc>
                  </w:tr>
                </w:tbl>
                <w:p w14:paraId="2DCA9768" w14:textId="77777777" w:rsidR="00B53243" w:rsidRDefault="00B53243">
                  <w:pPr>
                    <w:divId w:val="100612449"/>
                  </w:pPr>
                </w:p>
                <w:p w14:paraId="1F74F3E0" w14:textId="77777777" w:rsidR="00C64DA8" w:rsidRDefault="00C64DA8"/>
                <w:p w14:paraId="318D0D83" w14:textId="77777777" w:rsidR="00A94E40" w:rsidRDefault="00A94E40"/>
                <w:p w14:paraId="05E30D5E" w14:textId="77777777" w:rsidR="00A94E40" w:rsidRDefault="00A94E40"/>
                <w:p w14:paraId="63208870" w14:textId="77777777" w:rsidR="00A94E40" w:rsidRDefault="00A94E40"/>
                <w:p w14:paraId="2F5EC6A0" w14:textId="77777777" w:rsidR="00A94E40" w:rsidRDefault="00A94E40"/>
                <w:p w14:paraId="50B00718" w14:textId="77777777" w:rsidR="00A94E40" w:rsidRDefault="00A94E40"/>
                <w:p w14:paraId="501F3723" w14:textId="61F6B5F9" w:rsidR="00A94E40" w:rsidRDefault="00A94E40"/>
              </w:tc>
            </w:tr>
          </w:tbl>
          <w:p w14:paraId="209AFB25" w14:textId="77777777" w:rsidR="00C64DA8" w:rsidRDefault="00C64DA8"/>
        </w:tc>
      </w:tr>
      <w:tr w:rsidR="00C64DA8" w14:paraId="64DCD18A"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C64DA8" w14:paraId="4FB128C1" w14:textId="77777777" w:rsidTr="00FC3335">
              <w:trPr>
                <w:trHeight w:val="90"/>
              </w:trPr>
              <w:tc>
                <w:tcPr>
                  <w:tcW w:w="0" w:type="auto"/>
                </w:tcPr>
                <w:tbl>
                  <w:tblPr>
                    <w:tblW w:w="5000" w:type="pct"/>
                    <w:tblCellMar>
                      <w:top w:w="50" w:type="dxa"/>
                      <w:left w:w="50" w:type="dxa"/>
                      <w:bottom w:w="50" w:type="dxa"/>
                      <w:right w:w="50" w:type="dxa"/>
                    </w:tblCellMar>
                    <w:tblLook w:val="04A0" w:firstRow="1" w:lastRow="0" w:firstColumn="1" w:lastColumn="0" w:noHBand="0" w:noVBand="1"/>
                  </w:tblPr>
                  <w:tblGrid>
                    <w:gridCol w:w="259"/>
                    <w:gridCol w:w="11303"/>
                    <w:gridCol w:w="258"/>
                  </w:tblGrid>
                  <w:tr w:rsidR="00B53243" w14:paraId="0D660735" w14:textId="77777777">
                    <w:trPr>
                      <w:divId w:val="52122285"/>
                      <w:cantSplit/>
                      <w:trHeight w:val="225"/>
                    </w:trPr>
                    <w:tc>
                      <w:tcPr>
                        <w:tcW w:w="500" w:type="dxa"/>
                        <w:vMerge w:val="restart"/>
                        <w:vAlign w:val="center"/>
                        <w:hideMark/>
                      </w:tcPr>
                      <w:p w14:paraId="70EB7791" w14:textId="77777777" w:rsidR="00B53243" w:rsidRDefault="00B53243">
                        <w:pPr>
                          <w:rPr>
                            <w:sz w:val="20"/>
                          </w:rPr>
                        </w:pPr>
                      </w:p>
                    </w:tc>
                    <w:tc>
                      <w:tcPr>
                        <w:tcW w:w="12230" w:type="dxa"/>
                        <w:vAlign w:val="center"/>
                        <w:hideMark/>
                      </w:tcPr>
                      <w:p w14:paraId="1456DA9B" w14:textId="77777777" w:rsidR="00B53243" w:rsidRDefault="00127622">
                        <w:pPr>
                          <w:rPr>
                            <w:rFonts w:ascii="Proxima Nova" w:hAnsi="Proxima Nova"/>
                            <w:sz w:val="20"/>
                          </w:rPr>
                        </w:pPr>
                        <w:r>
                          <w:rPr>
                            <w:rStyle w:val="Strong"/>
                            <w:rFonts w:ascii="Arial" w:hAnsi="Arial" w:cs="Arial"/>
                            <w:szCs w:val="21"/>
                          </w:rPr>
                          <w:t xml:space="preserve">Contents </w:t>
                        </w:r>
                      </w:p>
                    </w:tc>
                    <w:tc>
                      <w:tcPr>
                        <w:tcW w:w="500" w:type="dxa"/>
                        <w:vAlign w:val="center"/>
                        <w:hideMark/>
                      </w:tcPr>
                      <w:p w14:paraId="630D398F" w14:textId="77777777" w:rsidR="00B53243" w:rsidRDefault="00B53243">
                        <w:pPr>
                          <w:rPr>
                            <w:rFonts w:ascii="Proxima Nova" w:hAnsi="Proxima Nova"/>
                            <w:sz w:val="20"/>
                          </w:rPr>
                        </w:pPr>
                      </w:p>
                    </w:tc>
                  </w:tr>
                  <w:tr w:rsidR="00B53243" w14:paraId="20E1E5E8" w14:textId="77777777">
                    <w:trPr>
                      <w:divId w:val="52122285"/>
                      <w:cantSplit/>
                      <w:trHeight w:val="225"/>
                    </w:trPr>
                    <w:tc>
                      <w:tcPr>
                        <w:tcW w:w="0" w:type="auto"/>
                        <w:vMerge/>
                        <w:vAlign w:val="center"/>
                        <w:hideMark/>
                      </w:tcPr>
                      <w:p w14:paraId="1E2F3115" w14:textId="77777777" w:rsidR="00B53243" w:rsidRDefault="00B53243">
                        <w:pPr>
                          <w:rPr>
                            <w:rFonts w:eastAsiaTheme="minorEastAsia"/>
                            <w:sz w:val="20"/>
                          </w:rPr>
                        </w:pPr>
                      </w:p>
                    </w:tc>
                    <w:tc>
                      <w:tcPr>
                        <w:tcW w:w="12230" w:type="dxa"/>
                        <w:vAlign w:val="center"/>
                        <w:hideMark/>
                      </w:tcPr>
                      <w:p w14:paraId="137AA848" w14:textId="77777777" w:rsidR="00B53243" w:rsidRDefault="00B53243">
                        <w:pPr>
                          <w:rPr>
                            <w:sz w:val="20"/>
                          </w:rPr>
                        </w:pPr>
                      </w:p>
                    </w:tc>
                    <w:tc>
                      <w:tcPr>
                        <w:tcW w:w="500" w:type="dxa"/>
                        <w:vAlign w:val="center"/>
                        <w:hideMark/>
                      </w:tcPr>
                      <w:p w14:paraId="639687BA" w14:textId="77777777" w:rsidR="00B53243" w:rsidRDefault="00B53243">
                        <w:pPr>
                          <w:rPr>
                            <w:sz w:val="20"/>
                          </w:rPr>
                        </w:pPr>
                      </w:p>
                    </w:tc>
                  </w:tr>
                  <w:tr w:rsidR="00B53243" w14:paraId="7B23F56F" w14:textId="77777777">
                    <w:trPr>
                      <w:divId w:val="52122285"/>
                      <w:cantSplit/>
                      <w:trHeight w:val="225"/>
                    </w:trPr>
                    <w:tc>
                      <w:tcPr>
                        <w:tcW w:w="0" w:type="auto"/>
                        <w:vMerge/>
                        <w:vAlign w:val="center"/>
                        <w:hideMark/>
                      </w:tcPr>
                      <w:p w14:paraId="153DA803" w14:textId="77777777" w:rsidR="00B53243" w:rsidRDefault="00B53243">
                        <w:pPr>
                          <w:rPr>
                            <w:rFonts w:eastAsiaTheme="minorEastAsia"/>
                            <w:sz w:val="20"/>
                          </w:rPr>
                        </w:pPr>
                      </w:p>
                    </w:tc>
                    <w:tc>
                      <w:tcPr>
                        <w:tcW w:w="12230" w:type="dxa"/>
                        <w:vAlign w:val="center"/>
                        <w:hideMark/>
                      </w:tcPr>
                      <w:p w14:paraId="79632D70" w14:textId="77777777" w:rsidR="00B53243" w:rsidRDefault="00127622">
                        <w:pPr>
                          <w:rPr>
                            <w:rFonts w:ascii="Proxima Nova" w:hAnsi="Proxima Nova"/>
                            <w:sz w:val="20"/>
                          </w:rPr>
                        </w:pPr>
                        <w:r>
                          <w:rPr>
                            <w:rFonts w:ascii="Arial" w:hAnsi="Arial" w:cs="Arial"/>
                            <w:szCs w:val="21"/>
                          </w:rPr>
                          <w:t>1. What is the key problem / opportunity faced by the agency? ........................................................................................</w:t>
                        </w:r>
                      </w:p>
                    </w:tc>
                    <w:tc>
                      <w:tcPr>
                        <w:tcW w:w="500" w:type="dxa"/>
                        <w:vAlign w:val="center"/>
                        <w:hideMark/>
                      </w:tcPr>
                      <w:p w14:paraId="6CD32449" w14:textId="77777777" w:rsidR="00B53243" w:rsidRDefault="00B53243">
                        <w:pPr>
                          <w:rPr>
                            <w:rFonts w:ascii="Proxima Nova" w:hAnsi="Proxima Nova"/>
                            <w:sz w:val="20"/>
                          </w:rPr>
                        </w:pPr>
                      </w:p>
                    </w:tc>
                  </w:tr>
                  <w:tr w:rsidR="00B53243" w14:paraId="1BA9B38E" w14:textId="77777777">
                    <w:trPr>
                      <w:divId w:val="52122285"/>
                      <w:cantSplit/>
                      <w:trHeight w:val="105"/>
                    </w:trPr>
                    <w:tc>
                      <w:tcPr>
                        <w:tcW w:w="0" w:type="auto"/>
                        <w:vMerge/>
                        <w:vAlign w:val="center"/>
                        <w:hideMark/>
                      </w:tcPr>
                      <w:p w14:paraId="2D8B9956" w14:textId="77777777" w:rsidR="00B53243" w:rsidRDefault="00B53243">
                        <w:pPr>
                          <w:rPr>
                            <w:rFonts w:eastAsiaTheme="minorEastAsia"/>
                            <w:sz w:val="20"/>
                          </w:rPr>
                        </w:pPr>
                      </w:p>
                    </w:tc>
                    <w:tc>
                      <w:tcPr>
                        <w:tcW w:w="12230" w:type="dxa"/>
                        <w:vAlign w:val="center"/>
                        <w:hideMark/>
                      </w:tcPr>
                      <w:p w14:paraId="5F865560" w14:textId="77777777" w:rsidR="00B53243" w:rsidRDefault="00B53243">
                        <w:pPr>
                          <w:rPr>
                            <w:sz w:val="20"/>
                          </w:rPr>
                        </w:pPr>
                      </w:p>
                    </w:tc>
                    <w:tc>
                      <w:tcPr>
                        <w:tcW w:w="500" w:type="dxa"/>
                        <w:vAlign w:val="center"/>
                        <w:hideMark/>
                      </w:tcPr>
                      <w:p w14:paraId="3F863B9C" w14:textId="77777777" w:rsidR="00B53243" w:rsidRDefault="00B53243">
                        <w:pPr>
                          <w:rPr>
                            <w:sz w:val="20"/>
                          </w:rPr>
                        </w:pPr>
                      </w:p>
                    </w:tc>
                  </w:tr>
                  <w:tr w:rsidR="00B53243" w14:paraId="2B1C2318" w14:textId="77777777">
                    <w:trPr>
                      <w:divId w:val="52122285"/>
                      <w:cantSplit/>
                      <w:trHeight w:val="225"/>
                    </w:trPr>
                    <w:tc>
                      <w:tcPr>
                        <w:tcW w:w="0" w:type="auto"/>
                        <w:vMerge/>
                        <w:vAlign w:val="center"/>
                        <w:hideMark/>
                      </w:tcPr>
                      <w:p w14:paraId="585A06EE" w14:textId="77777777" w:rsidR="00B53243" w:rsidRDefault="00B53243">
                        <w:pPr>
                          <w:rPr>
                            <w:rFonts w:eastAsiaTheme="minorEastAsia"/>
                            <w:sz w:val="20"/>
                          </w:rPr>
                        </w:pPr>
                      </w:p>
                    </w:tc>
                    <w:tc>
                      <w:tcPr>
                        <w:tcW w:w="12230" w:type="dxa"/>
                        <w:vAlign w:val="center"/>
                        <w:hideMark/>
                      </w:tcPr>
                      <w:p w14:paraId="10C8C915" w14:textId="23328F1A" w:rsidR="00B53243" w:rsidRDefault="00127622">
                        <w:pPr>
                          <w:rPr>
                            <w:rFonts w:ascii="Proxima Nova" w:hAnsi="Proxima Nova"/>
                            <w:sz w:val="20"/>
                          </w:rPr>
                        </w:pPr>
                        <w:r>
                          <w:rPr>
                            <w:rFonts w:ascii="Arial" w:hAnsi="Arial" w:cs="Arial"/>
                            <w:szCs w:val="21"/>
                          </w:rPr>
                          <w:t xml:space="preserve">2. What are the consequences for the </w:t>
                        </w:r>
                        <w:r w:rsidR="00FC3335">
                          <w:rPr>
                            <w:rFonts w:ascii="Arial" w:hAnsi="Arial" w:cs="Arial"/>
                            <w:szCs w:val="21"/>
                          </w:rPr>
                          <w:t>CAMMS</w:t>
                        </w:r>
                        <w:r>
                          <w:rPr>
                            <w:rFonts w:ascii="Arial" w:hAnsi="Arial" w:cs="Arial"/>
                            <w:szCs w:val="21"/>
                          </w:rPr>
                          <w:t xml:space="preserve"> if we do nothing?..........................................................................................</w:t>
                        </w:r>
                      </w:p>
                    </w:tc>
                    <w:tc>
                      <w:tcPr>
                        <w:tcW w:w="500" w:type="dxa"/>
                        <w:vAlign w:val="center"/>
                        <w:hideMark/>
                      </w:tcPr>
                      <w:p w14:paraId="01D6DE55" w14:textId="77777777" w:rsidR="00B53243" w:rsidRDefault="00B53243">
                        <w:pPr>
                          <w:rPr>
                            <w:rFonts w:ascii="Proxima Nova" w:hAnsi="Proxima Nova"/>
                            <w:sz w:val="20"/>
                          </w:rPr>
                        </w:pPr>
                      </w:p>
                    </w:tc>
                  </w:tr>
                  <w:tr w:rsidR="00B53243" w14:paraId="4566ECE5" w14:textId="77777777">
                    <w:trPr>
                      <w:divId w:val="52122285"/>
                      <w:cantSplit/>
                      <w:trHeight w:val="45"/>
                    </w:trPr>
                    <w:tc>
                      <w:tcPr>
                        <w:tcW w:w="0" w:type="auto"/>
                        <w:vMerge/>
                        <w:vAlign w:val="center"/>
                        <w:hideMark/>
                      </w:tcPr>
                      <w:p w14:paraId="717B1CBF" w14:textId="77777777" w:rsidR="00B53243" w:rsidRDefault="00B53243">
                        <w:pPr>
                          <w:rPr>
                            <w:rFonts w:eastAsiaTheme="minorEastAsia"/>
                            <w:sz w:val="20"/>
                          </w:rPr>
                        </w:pPr>
                      </w:p>
                    </w:tc>
                    <w:tc>
                      <w:tcPr>
                        <w:tcW w:w="12230" w:type="dxa"/>
                        <w:vAlign w:val="center"/>
                        <w:hideMark/>
                      </w:tcPr>
                      <w:p w14:paraId="1B0AB1BE" w14:textId="77777777" w:rsidR="00B53243" w:rsidRDefault="00B53243">
                        <w:pPr>
                          <w:rPr>
                            <w:sz w:val="20"/>
                          </w:rPr>
                        </w:pPr>
                      </w:p>
                    </w:tc>
                    <w:tc>
                      <w:tcPr>
                        <w:tcW w:w="500" w:type="dxa"/>
                        <w:vAlign w:val="center"/>
                        <w:hideMark/>
                      </w:tcPr>
                      <w:p w14:paraId="04517E4C" w14:textId="77777777" w:rsidR="00B53243" w:rsidRDefault="00B53243">
                        <w:pPr>
                          <w:rPr>
                            <w:sz w:val="20"/>
                          </w:rPr>
                        </w:pPr>
                      </w:p>
                    </w:tc>
                  </w:tr>
                  <w:tr w:rsidR="00B53243" w14:paraId="60942A84" w14:textId="77777777">
                    <w:trPr>
                      <w:divId w:val="52122285"/>
                      <w:cantSplit/>
                      <w:trHeight w:val="225"/>
                    </w:trPr>
                    <w:tc>
                      <w:tcPr>
                        <w:tcW w:w="0" w:type="auto"/>
                        <w:vMerge/>
                        <w:vAlign w:val="center"/>
                        <w:hideMark/>
                      </w:tcPr>
                      <w:p w14:paraId="189AEB61" w14:textId="77777777" w:rsidR="00B53243" w:rsidRDefault="00B53243">
                        <w:pPr>
                          <w:rPr>
                            <w:rFonts w:eastAsiaTheme="minorEastAsia"/>
                            <w:sz w:val="20"/>
                          </w:rPr>
                        </w:pPr>
                      </w:p>
                    </w:tc>
                    <w:tc>
                      <w:tcPr>
                        <w:tcW w:w="12230" w:type="dxa"/>
                        <w:vAlign w:val="center"/>
                        <w:hideMark/>
                      </w:tcPr>
                      <w:p w14:paraId="0A44A815" w14:textId="77777777" w:rsidR="00B53243" w:rsidRDefault="00127622">
                        <w:pPr>
                          <w:rPr>
                            <w:rFonts w:ascii="Proxima Nova" w:hAnsi="Proxima Nova"/>
                            <w:sz w:val="20"/>
                          </w:rPr>
                        </w:pPr>
                        <w:r>
                          <w:rPr>
                            <w:rFonts w:ascii="Arial" w:hAnsi="Arial" w:cs="Arial"/>
                            <w:szCs w:val="21"/>
                          </w:rPr>
                          <w:t>3. What solution is proposed at this stage?........................................................................................................................</w:t>
                        </w:r>
                      </w:p>
                    </w:tc>
                    <w:tc>
                      <w:tcPr>
                        <w:tcW w:w="500" w:type="dxa"/>
                        <w:vAlign w:val="center"/>
                        <w:hideMark/>
                      </w:tcPr>
                      <w:p w14:paraId="06F0D7D1" w14:textId="77777777" w:rsidR="00B53243" w:rsidRDefault="00B53243">
                        <w:pPr>
                          <w:rPr>
                            <w:rFonts w:ascii="Proxima Nova" w:hAnsi="Proxima Nova"/>
                            <w:sz w:val="20"/>
                          </w:rPr>
                        </w:pPr>
                      </w:p>
                    </w:tc>
                  </w:tr>
                  <w:tr w:rsidR="00B53243" w14:paraId="797DC699" w14:textId="77777777">
                    <w:trPr>
                      <w:divId w:val="52122285"/>
                      <w:cantSplit/>
                      <w:trHeight w:val="15"/>
                    </w:trPr>
                    <w:tc>
                      <w:tcPr>
                        <w:tcW w:w="0" w:type="auto"/>
                        <w:vMerge/>
                        <w:vAlign w:val="center"/>
                        <w:hideMark/>
                      </w:tcPr>
                      <w:p w14:paraId="2F2FEFA2" w14:textId="77777777" w:rsidR="00B53243" w:rsidRDefault="00B53243">
                        <w:pPr>
                          <w:rPr>
                            <w:rFonts w:eastAsiaTheme="minorEastAsia"/>
                            <w:sz w:val="20"/>
                          </w:rPr>
                        </w:pPr>
                      </w:p>
                    </w:tc>
                    <w:tc>
                      <w:tcPr>
                        <w:tcW w:w="12230" w:type="dxa"/>
                        <w:vAlign w:val="center"/>
                        <w:hideMark/>
                      </w:tcPr>
                      <w:p w14:paraId="5D08DFFC" w14:textId="77777777" w:rsidR="00B53243" w:rsidRDefault="00B53243">
                        <w:pPr>
                          <w:rPr>
                            <w:sz w:val="20"/>
                          </w:rPr>
                        </w:pPr>
                      </w:p>
                    </w:tc>
                    <w:tc>
                      <w:tcPr>
                        <w:tcW w:w="500" w:type="dxa"/>
                        <w:vAlign w:val="center"/>
                        <w:hideMark/>
                      </w:tcPr>
                      <w:p w14:paraId="3885A0FC" w14:textId="77777777" w:rsidR="00B53243" w:rsidRDefault="00B53243">
                        <w:pPr>
                          <w:rPr>
                            <w:sz w:val="20"/>
                          </w:rPr>
                        </w:pPr>
                      </w:p>
                    </w:tc>
                  </w:tr>
                  <w:tr w:rsidR="00B53243" w14:paraId="2A9CA5CD" w14:textId="77777777">
                    <w:trPr>
                      <w:divId w:val="52122285"/>
                      <w:cantSplit/>
                      <w:trHeight w:val="15"/>
                    </w:trPr>
                    <w:tc>
                      <w:tcPr>
                        <w:tcW w:w="0" w:type="auto"/>
                        <w:vMerge/>
                        <w:vAlign w:val="center"/>
                        <w:hideMark/>
                      </w:tcPr>
                      <w:p w14:paraId="6938E0BA" w14:textId="77777777" w:rsidR="00B53243" w:rsidRDefault="00B53243">
                        <w:pPr>
                          <w:rPr>
                            <w:rFonts w:eastAsiaTheme="minorEastAsia"/>
                            <w:sz w:val="20"/>
                          </w:rPr>
                        </w:pPr>
                      </w:p>
                    </w:tc>
                    <w:tc>
                      <w:tcPr>
                        <w:tcW w:w="12230" w:type="dxa"/>
                        <w:vAlign w:val="center"/>
                        <w:hideMark/>
                      </w:tcPr>
                      <w:p w14:paraId="4612373B" w14:textId="77777777" w:rsidR="00B53243" w:rsidRDefault="00127622">
                        <w:pPr>
                          <w:rPr>
                            <w:rFonts w:ascii="Proxima Nova" w:hAnsi="Proxima Nova"/>
                            <w:sz w:val="20"/>
                          </w:rPr>
                        </w:pPr>
                        <w:r>
                          <w:rPr>
                            <w:rFonts w:ascii="Arial" w:hAnsi="Arial" w:cs="Arial"/>
                            <w:szCs w:val="21"/>
                          </w:rPr>
                          <w:t>4. How does this solution align with, or contribute to, the Outcomes Framework?............................................................</w:t>
                        </w:r>
                      </w:p>
                    </w:tc>
                    <w:tc>
                      <w:tcPr>
                        <w:tcW w:w="500" w:type="dxa"/>
                        <w:vAlign w:val="center"/>
                        <w:hideMark/>
                      </w:tcPr>
                      <w:p w14:paraId="43DDAF58" w14:textId="77777777" w:rsidR="00B53243" w:rsidRDefault="00B53243">
                        <w:pPr>
                          <w:rPr>
                            <w:rFonts w:ascii="Proxima Nova" w:hAnsi="Proxima Nova"/>
                            <w:sz w:val="20"/>
                          </w:rPr>
                        </w:pPr>
                      </w:p>
                    </w:tc>
                  </w:tr>
                  <w:tr w:rsidR="00B53243" w14:paraId="720C90F8" w14:textId="77777777">
                    <w:trPr>
                      <w:divId w:val="52122285"/>
                      <w:cantSplit/>
                      <w:trHeight w:val="15"/>
                    </w:trPr>
                    <w:tc>
                      <w:tcPr>
                        <w:tcW w:w="0" w:type="auto"/>
                        <w:vMerge/>
                        <w:vAlign w:val="center"/>
                        <w:hideMark/>
                      </w:tcPr>
                      <w:p w14:paraId="5691735A" w14:textId="77777777" w:rsidR="00B53243" w:rsidRDefault="00B53243">
                        <w:pPr>
                          <w:rPr>
                            <w:rFonts w:eastAsiaTheme="minorEastAsia"/>
                            <w:sz w:val="20"/>
                          </w:rPr>
                        </w:pPr>
                      </w:p>
                    </w:tc>
                    <w:tc>
                      <w:tcPr>
                        <w:tcW w:w="12230" w:type="dxa"/>
                        <w:vAlign w:val="center"/>
                        <w:hideMark/>
                      </w:tcPr>
                      <w:p w14:paraId="25032148" w14:textId="77777777" w:rsidR="00B53243" w:rsidRDefault="00B53243">
                        <w:pPr>
                          <w:rPr>
                            <w:sz w:val="20"/>
                          </w:rPr>
                        </w:pPr>
                      </w:p>
                    </w:tc>
                    <w:tc>
                      <w:tcPr>
                        <w:tcW w:w="500" w:type="dxa"/>
                        <w:vAlign w:val="center"/>
                        <w:hideMark/>
                      </w:tcPr>
                      <w:p w14:paraId="04209BFB" w14:textId="77777777" w:rsidR="00B53243" w:rsidRDefault="00B53243">
                        <w:pPr>
                          <w:rPr>
                            <w:sz w:val="20"/>
                          </w:rPr>
                        </w:pPr>
                      </w:p>
                    </w:tc>
                  </w:tr>
                  <w:tr w:rsidR="00B53243" w14:paraId="3BE79621" w14:textId="77777777">
                    <w:trPr>
                      <w:divId w:val="52122285"/>
                      <w:cantSplit/>
                      <w:trHeight w:val="15"/>
                    </w:trPr>
                    <w:tc>
                      <w:tcPr>
                        <w:tcW w:w="0" w:type="auto"/>
                        <w:vMerge/>
                        <w:vAlign w:val="center"/>
                        <w:hideMark/>
                      </w:tcPr>
                      <w:p w14:paraId="6722816A" w14:textId="77777777" w:rsidR="00B53243" w:rsidRDefault="00B53243">
                        <w:pPr>
                          <w:rPr>
                            <w:rFonts w:eastAsiaTheme="minorEastAsia"/>
                            <w:sz w:val="20"/>
                          </w:rPr>
                        </w:pPr>
                      </w:p>
                    </w:tc>
                    <w:tc>
                      <w:tcPr>
                        <w:tcW w:w="12230" w:type="dxa"/>
                        <w:vAlign w:val="center"/>
                        <w:hideMark/>
                      </w:tcPr>
                      <w:p w14:paraId="31CB9B25" w14:textId="77777777" w:rsidR="00B53243" w:rsidRDefault="00127622">
                        <w:pPr>
                          <w:rPr>
                            <w:rFonts w:ascii="Proxima Nova" w:hAnsi="Proxima Nova"/>
                            <w:sz w:val="20"/>
                          </w:rPr>
                        </w:pPr>
                        <w:r>
                          <w:rPr>
                            <w:rFonts w:ascii="Arial" w:hAnsi="Arial" w:cs="Arial"/>
                            <w:szCs w:val="21"/>
                          </w:rPr>
                          <w:t>5. What are the benefits of the proposal?...........................................................................................................................</w:t>
                        </w:r>
                      </w:p>
                    </w:tc>
                    <w:tc>
                      <w:tcPr>
                        <w:tcW w:w="500" w:type="dxa"/>
                        <w:vAlign w:val="center"/>
                        <w:hideMark/>
                      </w:tcPr>
                      <w:p w14:paraId="6B0BB9E6" w14:textId="77777777" w:rsidR="00B53243" w:rsidRDefault="00B53243">
                        <w:pPr>
                          <w:rPr>
                            <w:rFonts w:ascii="Proxima Nova" w:hAnsi="Proxima Nova"/>
                            <w:sz w:val="20"/>
                          </w:rPr>
                        </w:pPr>
                      </w:p>
                    </w:tc>
                  </w:tr>
                  <w:tr w:rsidR="00B53243" w14:paraId="19C8A5DA" w14:textId="77777777">
                    <w:trPr>
                      <w:divId w:val="52122285"/>
                      <w:cantSplit/>
                      <w:trHeight w:val="15"/>
                    </w:trPr>
                    <w:tc>
                      <w:tcPr>
                        <w:tcW w:w="0" w:type="auto"/>
                        <w:vMerge/>
                        <w:vAlign w:val="center"/>
                        <w:hideMark/>
                      </w:tcPr>
                      <w:p w14:paraId="3E774748" w14:textId="77777777" w:rsidR="00B53243" w:rsidRDefault="00B53243">
                        <w:pPr>
                          <w:rPr>
                            <w:rFonts w:eastAsiaTheme="minorEastAsia"/>
                            <w:sz w:val="20"/>
                          </w:rPr>
                        </w:pPr>
                      </w:p>
                    </w:tc>
                    <w:tc>
                      <w:tcPr>
                        <w:tcW w:w="12230" w:type="dxa"/>
                        <w:vAlign w:val="center"/>
                        <w:hideMark/>
                      </w:tcPr>
                      <w:p w14:paraId="00F66017" w14:textId="77777777" w:rsidR="00B53243" w:rsidRDefault="00B53243">
                        <w:pPr>
                          <w:rPr>
                            <w:sz w:val="20"/>
                          </w:rPr>
                        </w:pPr>
                      </w:p>
                    </w:tc>
                    <w:tc>
                      <w:tcPr>
                        <w:tcW w:w="500" w:type="dxa"/>
                        <w:vAlign w:val="center"/>
                        <w:hideMark/>
                      </w:tcPr>
                      <w:p w14:paraId="06D0F80C" w14:textId="77777777" w:rsidR="00B53243" w:rsidRDefault="00B53243">
                        <w:pPr>
                          <w:rPr>
                            <w:sz w:val="20"/>
                          </w:rPr>
                        </w:pPr>
                      </w:p>
                    </w:tc>
                  </w:tr>
                  <w:tr w:rsidR="00B53243" w14:paraId="69AD5799" w14:textId="77777777">
                    <w:trPr>
                      <w:divId w:val="52122285"/>
                      <w:cantSplit/>
                      <w:trHeight w:val="15"/>
                    </w:trPr>
                    <w:tc>
                      <w:tcPr>
                        <w:tcW w:w="0" w:type="auto"/>
                        <w:vMerge/>
                        <w:vAlign w:val="center"/>
                        <w:hideMark/>
                      </w:tcPr>
                      <w:p w14:paraId="418F51BB" w14:textId="77777777" w:rsidR="00B53243" w:rsidRDefault="00B53243">
                        <w:pPr>
                          <w:rPr>
                            <w:rFonts w:eastAsiaTheme="minorEastAsia"/>
                            <w:sz w:val="20"/>
                          </w:rPr>
                        </w:pPr>
                      </w:p>
                    </w:tc>
                    <w:tc>
                      <w:tcPr>
                        <w:tcW w:w="12230" w:type="dxa"/>
                        <w:vAlign w:val="center"/>
                        <w:hideMark/>
                      </w:tcPr>
                      <w:p w14:paraId="323F579A" w14:textId="77777777" w:rsidR="00B53243" w:rsidRDefault="00127622">
                        <w:pPr>
                          <w:rPr>
                            <w:rFonts w:ascii="Proxima Nova" w:hAnsi="Proxima Nova"/>
                            <w:sz w:val="20"/>
                          </w:rPr>
                        </w:pPr>
                        <w:r>
                          <w:rPr>
                            <w:rFonts w:ascii="Arial" w:hAnsi="Arial" w:cs="Arial"/>
                            <w:szCs w:val="21"/>
                          </w:rPr>
                          <w:t>6. How does this solution align to relevant organizational policies?...................................................................................</w:t>
                        </w:r>
                      </w:p>
                    </w:tc>
                    <w:tc>
                      <w:tcPr>
                        <w:tcW w:w="500" w:type="dxa"/>
                        <w:vAlign w:val="center"/>
                        <w:hideMark/>
                      </w:tcPr>
                      <w:p w14:paraId="431076E0" w14:textId="77777777" w:rsidR="00B53243" w:rsidRDefault="00B53243">
                        <w:pPr>
                          <w:rPr>
                            <w:rFonts w:ascii="Proxima Nova" w:hAnsi="Proxima Nova"/>
                            <w:sz w:val="20"/>
                          </w:rPr>
                        </w:pPr>
                      </w:p>
                    </w:tc>
                  </w:tr>
                  <w:tr w:rsidR="00B53243" w14:paraId="0243BC74" w14:textId="77777777">
                    <w:trPr>
                      <w:divId w:val="52122285"/>
                      <w:cantSplit/>
                      <w:trHeight w:val="75"/>
                    </w:trPr>
                    <w:tc>
                      <w:tcPr>
                        <w:tcW w:w="0" w:type="auto"/>
                        <w:vMerge/>
                        <w:vAlign w:val="center"/>
                        <w:hideMark/>
                      </w:tcPr>
                      <w:p w14:paraId="3A067BD3" w14:textId="77777777" w:rsidR="00B53243" w:rsidRDefault="00B53243">
                        <w:pPr>
                          <w:rPr>
                            <w:rFonts w:eastAsiaTheme="minorEastAsia"/>
                            <w:sz w:val="20"/>
                          </w:rPr>
                        </w:pPr>
                      </w:p>
                    </w:tc>
                    <w:tc>
                      <w:tcPr>
                        <w:tcW w:w="12230" w:type="dxa"/>
                        <w:vAlign w:val="center"/>
                        <w:hideMark/>
                      </w:tcPr>
                      <w:p w14:paraId="25C90F11" w14:textId="77777777" w:rsidR="00B53243" w:rsidRDefault="00B53243">
                        <w:pPr>
                          <w:rPr>
                            <w:sz w:val="20"/>
                          </w:rPr>
                        </w:pPr>
                      </w:p>
                    </w:tc>
                    <w:tc>
                      <w:tcPr>
                        <w:tcW w:w="500" w:type="dxa"/>
                        <w:vAlign w:val="center"/>
                        <w:hideMark/>
                      </w:tcPr>
                      <w:p w14:paraId="2D53C89B" w14:textId="77777777" w:rsidR="00B53243" w:rsidRDefault="00B53243">
                        <w:pPr>
                          <w:rPr>
                            <w:sz w:val="20"/>
                          </w:rPr>
                        </w:pPr>
                      </w:p>
                    </w:tc>
                  </w:tr>
                  <w:tr w:rsidR="00B53243" w14:paraId="000A0993" w14:textId="77777777">
                    <w:trPr>
                      <w:divId w:val="52122285"/>
                      <w:cantSplit/>
                      <w:trHeight w:val="15"/>
                    </w:trPr>
                    <w:tc>
                      <w:tcPr>
                        <w:tcW w:w="0" w:type="auto"/>
                        <w:vMerge/>
                        <w:vAlign w:val="center"/>
                        <w:hideMark/>
                      </w:tcPr>
                      <w:p w14:paraId="7BA14EF5" w14:textId="77777777" w:rsidR="00B53243" w:rsidRDefault="00B53243">
                        <w:pPr>
                          <w:rPr>
                            <w:rFonts w:eastAsiaTheme="minorEastAsia"/>
                            <w:sz w:val="20"/>
                          </w:rPr>
                        </w:pPr>
                      </w:p>
                    </w:tc>
                    <w:tc>
                      <w:tcPr>
                        <w:tcW w:w="12230" w:type="dxa"/>
                        <w:vAlign w:val="center"/>
                        <w:hideMark/>
                      </w:tcPr>
                      <w:p w14:paraId="765EFC46" w14:textId="77777777" w:rsidR="00B53243" w:rsidRDefault="00127622">
                        <w:pPr>
                          <w:divId w:val="1766684257"/>
                          <w:rPr>
                            <w:rFonts w:ascii="Proxima Nova" w:hAnsi="Proxima Nova"/>
                            <w:sz w:val="20"/>
                          </w:rPr>
                        </w:pPr>
                        <w:r>
                          <w:rPr>
                            <w:rFonts w:ascii="Arial" w:hAnsi="Arial" w:cs="Arial"/>
                            <w:szCs w:val="21"/>
                          </w:rPr>
                          <w:t>7. What multi-agency implications are there?.....................................................................................................................</w:t>
                        </w:r>
                      </w:p>
                    </w:tc>
                    <w:tc>
                      <w:tcPr>
                        <w:tcW w:w="500" w:type="dxa"/>
                        <w:vAlign w:val="center"/>
                        <w:hideMark/>
                      </w:tcPr>
                      <w:p w14:paraId="3500F028" w14:textId="77777777" w:rsidR="00B53243" w:rsidRDefault="00B53243">
                        <w:pPr>
                          <w:rPr>
                            <w:rFonts w:ascii="Proxima Nova" w:hAnsi="Proxima Nova"/>
                            <w:sz w:val="20"/>
                          </w:rPr>
                        </w:pPr>
                      </w:p>
                    </w:tc>
                  </w:tr>
                  <w:tr w:rsidR="00B53243" w14:paraId="415BFBA0" w14:textId="77777777">
                    <w:trPr>
                      <w:divId w:val="52122285"/>
                      <w:cantSplit/>
                      <w:trHeight w:val="15"/>
                    </w:trPr>
                    <w:tc>
                      <w:tcPr>
                        <w:tcW w:w="0" w:type="auto"/>
                        <w:vMerge/>
                        <w:vAlign w:val="center"/>
                        <w:hideMark/>
                      </w:tcPr>
                      <w:p w14:paraId="1C1DF41E" w14:textId="77777777" w:rsidR="00B53243" w:rsidRDefault="00B53243">
                        <w:pPr>
                          <w:rPr>
                            <w:rFonts w:eastAsiaTheme="minorEastAsia"/>
                            <w:sz w:val="20"/>
                          </w:rPr>
                        </w:pPr>
                      </w:p>
                    </w:tc>
                    <w:tc>
                      <w:tcPr>
                        <w:tcW w:w="12230" w:type="dxa"/>
                        <w:vAlign w:val="center"/>
                        <w:hideMark/>
                      </w:tcPr>
                      <w:p w14:paraId="442AE0B7" w14:textId="77777777" w:rsidR="00B53243" w:rsidRDefault="00B53243">
                        <w:pPr>
                          <w:rPr>
                            <w:sz w:val="20"/>
                          </w:rPr>
                        </w:pPr>
                      </w:p>
                    </w:tc>
                    <w:tc>
                      <w:tcPr>
                        <w:tcW w:w="500" w:type="dxa"/>
                        <w:vAlign w:val="center"/>
                        <w:hideMark/>
                      </w:tcPr>
                      <w:p w14:paraId="3BFBAE56" w14:textId="77777777" w:rsidR="00B53243" w:rsidRDefault="00B53243">
                        <w:pPr>
                          <w:rPr>
                            <w:sz w:val="20"/>
                          </w:rPr>
                        </w:pPr>
                      </w:p>
                    </w:tc>
                  </w:tr>
                  <w:tr w:rsidR="00B53243" w14:paraId="53F3295F" w14:textId="77777777">
                    <w:trPr>
                      <w:divId w:val="52122285"/>
                      <w:cantSplit/>
                      <w:trHeight w:val="15"/>
                    </w:trPr>
                    <w:tc>
                      <w:tcPr>
                        <w:tcW w:w="0" w:type="auto"/>
                        <w:vMerge/>
                        <w:vAlign w:val="center"/>
                        <w:hideMark/>
                      </w:tcPr>
                      <w:p w14:paraId="00D0EF90" w14:textId="77777777" w:rsidR="00B53243" w:rsidRDefault="00B53243">
                        <w:pPr>
                          <w:rPr>
                            <w:rFonts w:eastAsiaTheme="minorEastAsia"/>
                            <w:sz w:val="20"/>
                          </w:rPr>
                        </w:pPr>
                      </w:p>
                    </w:tc>
                    <w:tc>
                      <w:tcPr>
                        <w:tcW w:w="12230" w:type="dxa"/>
                        <w:vAlign w:val="center"/>
                        <w:hideMark/>
                      </w:tcPr>
                      <w:p w14:paraId="6A8310E5" w14:textId="76A0C430" w:rsidR="00B53243" w:rsidRDefault="00127622">
                        <w:pPr>
                          <w:rPr>
                            <w:rFonts w:ascii="Proxima Nova" w:hAnsi="Proxima Nova"/>
                            <w:sz w:val="20"/>
                          </w:rPr>
                        </w:pPr>
                        <w:r>
                          <w:rPr>
                            <w:rFonts w:ascii="Arial" w:hAnsi="Arial" w:cs="Arial"/>
                            <w:szCs w:val="21"/>
                          </w:rPr>
                          <w:t xml:space="preserve">8. Which </w:t>
                        </w:r>
                        <w:r w:rsidR="003C2016">
                          <w:rPr>
                            <w:rFonts w:ascii="Arial" w:hAnsi="Arial" w:cs="Arial"/>
                            <w:szCs w:val="21"/>
                          </w:rPr>
                          <w:t>Camms</w:t>
                        </w:r>
                        <w:r>
                          <w:rPr>
                            <w:rFonts w:ascii="Arial" w:hAnsi="Arial" w:cs="Arial"/>
                            <w:szCs w:val="21"/>
                          </w:rPr>
                          <w:t xml:space="preserve"> Rescue </w:t>
                        </w:r>
                        <w:r w:rsidR="003C2016">
                          <w:rPr>
                            <w:rFonts w:ascii="Arial" w:hAnsi="Arial" w:cs="Arial"/>
                            <w:szCs w:val="21"/>
                          </w:rPr>
                          <w:t>Test</w:t>
                        </w:r>
                        <w:r>
                          <w:rPr>
                            <w:rFonts w:ascii="Arial" w:hAnsi="Arial" w:cs="Arial"/>
                            <w:szCs w:val="21"/>
                          </w:rPr>
                          <w:t xml:space="preserve"> areas directly benefit?.........................................................................................................</w:t>
                        </w:r>
                      </w:p>
                    </w:tc>
                    <w:tc>
                      <w:tcPr>
                        <w:tcW w:w="500" w:type="dxa"/>
                        <w:vAlign w:val="center"/>
                        <w:hideMark/>
                      </w:tcPr>
                      <w:p w14:paraId="412C1A21" w14:textId="77777777" w:rsidR="00B53243" w:rsidRDefault="00B53243">
                        <w:pPr>
                          <w:rPr>
                            <w:rFonts w:ascii="Proxima Nova" w:hAnsi="Proxima Nova"/>
                            <w:sz w:val="20"/>
                          </w:rPr>
                        </w:pPr>
                      </w:p>
                    </w:tc>
                  </w:tr>
                  <w:tr w:rsidR="00B53243" w14:paraId="7AC4690A" w14:textId="77777777">
                    <w:trPr>
                      <w:divId w:val="52122285"/>
                      <w:cantSplit/>
                      <w:trHeight w:val="15"/>
                    </w:trPr>
                    <w:tc>
                      <w:tcPr>
                        <w:tcW w:w="0" w:type="auto"/>
                        <w:vMerge/>
                        <w:vAlign w:val="center"/>
                        <w:hideMark/>
                      </w:tcPr>
                      <w:p w14:paraId="328702FF" w14:textId="77777777" w:rsidR="00B53243" w:rsidRDefault="00B53243">
                        <w:pPr>
                          <w:rPr>
                            <w:rFonts w:eastAsiaTheme="minorEastAsia"/>
                            <w:sz w:val="20"/>
                          </w:rPr>
                        </w:pPr>
                      </w:p>
                    </w:tc>
                    <w:tc>
                      <w:tcPr>
                        <w:tcW w:w="12230" w:type="dxa"/>
                        <w:vAlign w:val="center"/>
                        <w:hideMark/>
                      </w:tcPr>
                      <w:p w14:paraId="008AB02E" w14:textId="77777777" w:rsidR="00B53243" w:rsidRDefault="00B53243">
                        <w:pPr>
                          <w:rPr>
                            <w:sz w:val="20"/>
                          </w:rPr>
                        </w:pPr>
                      </w:p>
                    </w:tc>
                    <w:tc>
                      <w:tcPr>
                        <w:tcW w:w="500" w:type="dxa"/>
                        <w:vAlign w:val="center"/>
                        <w:hideMark/>
                      </w:tcPr>
                      <w:p w14:paraId="63958962" w14:textId="77777777" w:rsidR="00B53243" w:rsidRDefault="00B53243">
                        <w:pPr>
                          <w:rPr>
                            <w:sz w:val="20"/>
                          </w:rPr>
                        </w:pPr>
                      </w:p>
                    </w:tc>
                  </w:tr>
                  <w:tr w:rsidR="00B53243" w14:paraId="7AFB3ABF" w14:textId="77777777">
                    <w:trPr>
                      <w:divId w:val="52122285"/>
                      <w:cantSplit/>
                      <w:trHeight w:val="15"/>
                    </w:trPr>
                    <w:tc>
                      <w:tcPr>
                        <w:tcW w:w="0" w:type="auto"/>
                        <w:vMerge/>
                        <w:vAlign w:val="center"/>
                        <w:hideMark/>
                      </w:tcPr>
                      <w:p w14:paraId="5BFE9446" w14:textId="77777777" w:rsidR="00B53243" w:rsidRDefault="00B53243">
                        <w:pPr>
                          <w:rPr>
                            <w:rFonts w:eastAsiaTheme="minorEastAsia"/>
                            <w:sz w:val="20"/>
                          </w:rPr>
                        </w:pPr>
                      </w:p>
                    </w:tc>
                    <w:tc>
                      <w:tcPr>
                        <w:tcW w:w="12230" w:type="dxa"/>
                        <w:vAlign w:val="center"/>
                        <w:hideMark/>
                      </w:tcPr>
                      <w:p w14:paraId="508B3425" w14:textId="77777777" w:rsidR="00B53243" w:rsidRDefault="00127622">
                        <w:pPr>
                          <w:rPr>
                            <w:rFonts w:ascii="Proxima Nova" w:hAnsi="Proxima Nova"/>
                            <w:sz w:val="20"/>
                          </w:rPr>
                        </w:pPr>
                        <w:r>
                          <w:rPr>
                            <w:rFonts w:ascii="Arial" w:hAnsi="Arial" w:cs="Arial"/>
                            <w:szCs w:val="21"/>
                          </w:rPr>
                          <w:t>9. How critical is it to fund the initiative now?......................................................................................................................</w:t>
                        </w:r>
                      </w:p>
                    </w:tc>
                    <w:tc>
                      <w:tcPr>
                        <w:tcW w:w="500" w:type="dxa"/>
                        <w:vAlign w:val="center"/>
                        <w:hideMark/>
                      </w:tcPr>
                      <w:p w14:paraId="075C4CCE" w14:textId="77777777" w:rsidR="00B53243" w:rsidRDefault="00B53243">
                        <w:pPr>
                          <w:rPr>
                            <w:rFonts w:ascii="Proxima Nova" w:hAnsi="Proxima Nova"/>
                            <w:sz w:val="20"/>
                          </w:rPr>
                        </w:pPr>
                      </w:p>
                    </w:tc>
                  </w:tr>
                  <w:tr w:rsidR="00B53243" w14:paraId="5552F56A" w14:textId="77777777">
                    <w:trPr>
                      <w:divId w:val="52122285"/>
                      <w:cantSplit/>
                      <w:trHeight w:val="15"/>
                    </w:trPr>
                    <w:tc>
                      <w:tcPr>
                        <w:tcW w:w="0" w:type="auto"/>
                        <w:vMerge/>
                        <w:vAlign w:val="center"/>
                        <w:hideMark/>
                      </w:tcPr>
                      <w:p w14:paraId="1309AF45" w14:textId="77777777" w:rsidR="00B53243" w:rsidRDefault="00B53243">
                        <w:pPr>
                          <w:rPr>
                            <w:rFonts w:eastAsiaTheme="minorEastAsia"/>
                            <w:sz w:val="20"/>
                          </w:rPr>
                        </w:pPr>
                      </w:p>
                    </w:tc>
                    <w:tc>
                      <w:tcPr>
                        <w:tcW w:w="12230" w:type="dxa"/>
                        <w:vAlign w:val="center"/>
                        <w:hideMark/>
                      </w:tcPr>
                      <w:p w14:paraId="7595A389" w14:textId="77777777" w:rsidR="00B53243" w:rsidRDefault="00B53243">
                        <w:pPr>
                          <w:rPr>
                            <w:sz w:val="20"/>
                          </w:rPr>
                        </w:pPr>
                      </w:p>
                    </w:tc>
                    <w:tc>
                      <w:tcPr>
                        <w:tcW w:w="500" w:type="dxa"/>
                        <w:vAlign w:val="center"/>
                        <w:hideMark/>
                      </w:tcPr>
                      <w:p w14:paraId="08AFA4D3" w14:textId="77777777" w:rsidR="00B53243" w:rsidRDefault="00B53243">
                        <w:pPr>
                          <w:rPr>
                            <w:sz w:val="20"/>
                          </w:rPr>
                        </w:pPr>
                      </w:p>
                    </w:tc>
                  </w:tr>
                  <w:tr w:rsidR="00B53243" w14:paraId="586515EA" w14:textId="77777777">
                    <w:trPr>
                      <w:divId w:val="52122285"/>
                      <w:cantSplit/>
                      <w:trHeight w:val="15"/>
                    </w:trPr>
                    <w:tc>
                      <w:tcPr>
                        <w:tcW w:w="0" w:type="auto"/>
                        <w:vMerge/>
                        <w:vAlign w:val="center"/>
                        <w:hideMark/>
                      </w:tcPr>
                      <w:p w14:paraId="6A9DB746" w14:textId="77777777" w:rsidR="00B53243" w:rsidRDefault="00B53243">
                        <w:pPr>
                          <w:rPr>
                            <w:rFonts w:eastAsiaTheme="minorEastAsia"/>
                            <w:sz w:val="20"/>
                          </w:rPr>
                        </w:pPr>
                      </w:p>
                    </w:tc>
                    <w:tc>
                      <w:tcPr>
                        <w:tcW w:w="12230" w:type="dxa"/>
                        <w:vAlign w:val="center"/>
                        <w:hideMark/>
                      </w:tcPr>
                      <w:p w14:paraId="3F8CFB7B" w14:textId="77777777" w:rsidR="00B53243" w:rsidRDefault="00127622">
                        <w:pPr>
                          <w:rPr>
                            <w:rFonts w:ascii="Proxima Nova" w:hAnsi="Proxima Nova"/>
                            <w:sz w:val="20"/>
                          </w:rPr>
                        </w:pPr>
                        <w:r>
                          <w:rPr>
                            <w:rFonts w:ascii="Arial" w:hAnsi="Arial" w:cs="Arial"/>
                            <w:szCs w:val="21"/>
                          </w:rPr>
                          <w:t>10. Funding the Initiative.....................................................................................................................................................</w:t>
                        </w:r>
                      </w:p>
                    </w:tc>
                    <w:tc>
                      <w:tcPr>
                        <w:tcW w:w="500" w:type="dxa"/>
                        <w:vAlign w:val="center"/>
                        <w:hideMark/>
                      </w:tcPr>
                      <w:p w14:paraId="1E986B9D" w14:textId="77777777" w:rsidR="00B53243" w:rsidRDefault="00B53243">
                        <w:pPr>
                          <w:rPr>
                            <w:rFonts w:ascii="Proxima Nova" w:hAnsi="Proxima Nova"/>
                            <w:sz w:val="20"/>
                          </w:rPr>
                        </w:pPr>
                      </w:p>
                    </w:tc>
                  </w:tr>
                  <w:tr w:rsidR="00B53243" w14:paraId="73D975EF" w14:textId="77777777">
                    <w:trPr>
                      <w:divId w:val="52122285"/>
                      <w:cantSplit/>
                      <w:trHeight w:val="15"/>
                    </w:trPr>
                    <w:tc>
                      <w:tcPr>
                        <w:tcW w:w="0" w:type="auto"/>
                        <w:vMerge/>
                        <w:vAlign w:val="center"/>
                        <w:hideMark/>
                      </w:tcPr>
                      <w:p w14:paraId="39068E78" w14:textId="77777777" w:rsidR="00B53243" w:rsidRDefault="00B53243">
                        <w:pPr>
                          <w:rPr>
                            <w:rFonts w:eastAsiaTheme="minorEastAsia"/>
                            <w:sz w:val="20"/>
                          </w:rPr>
                        </w:pPr>
                      </w:p>
                    </w:tc>
                    <w:tc>
                      <w:tcPr>
                        <w:tcW w:w="12230" w:type="dxa"/>
                        <w:vAlign w:val="center"/>
                        <w:hideMark/>
                      </w:tcPr>
                      <w:p w14:paraId="4B9470FA" w14:textId="77777777" w:rsidR="00B53243" w:rsidRDefault="00B53243">
                        <w:pPr>
                          <w:rPr>
                            <w:sz w:val="20"/>
                          </w:rPr>
                        </w:pPr>
                      </w:p>
                    </w:tc>
                    <w:tc>
                      <w:tcPr>
                        <w:tcW w:w="500" w:type="dxa"/>
                        <w:vAlign w:val="center"/>
                        <w:hideMark/>
                      </w:tcPr>
                      <w:p w14:paraId="18BF096E" w14:textId="77777777" w:rsidR="00B53243" w:rsidRDefault="00B53243">
                        <w:pPr>
                          <w:rPr>
                            <w:sz w:val="20"/>
                          </w:rPr>
                        </w:pPr>
                      </w:p>
                    </w:tc>
                  </w:tr>
                  <w:tr w:rsidR="00B53243" w14:paraId="59D5F52A" w14:textId="77777777">
                    <w:trPr>
                      <w:divId w:val="52122285"/>
                      <w:cantSplit/>
                      <w:trHeight w:val="15"/>
                    </w:trPr>
                    <w:tc>
                      <w:tcPr>
                        <w:tcW w:w="0" w:type="auto"/>
                        <w:vMerge/>
                        <w:vAlign w:val="center"/>
                        <w:hideMark/>
                      </w:tcPr>
                      <w:p w14:paraId="788E3BC5" w14:textId="77777777" w:rsidR="00B53243" w:rsidRDefault="00B53243">
                        <w:pPr>
                          <w:rPr>
                            <w:rFonts w:eastAsiaTheme="minorEastAsia"/>
                            <w:sz w:val="20"/>
                          </w:rPr>
                        </w:pPr>
                      </w:p>
                    </w:tc>
                    <w:tc>
                      <w:tcPr>
                        <w:tcW w:w="12230" w:type="dxa"/>
                        <w:vAlign w:val="center"/>
                        <w:hideMark/>
                      </w:tcPr>
                      <w:p w14:paraId="0397EEC7" w14:textId="77777777" w:rsidR="00B53243" w:rsidRDefault="00127622">
                        <w:pPr>
                          <w:rPr>
                            <w:rFonts w:ascii="Proxima Nova" w:hAnsi="Proxima Nova"/>
                            <w:sz w:val="20"/>
                          </w:rPr>
                        </w:pPr>
                        <w:r>
                          <w:rPr>
                            <w:rFonts w:ascii="Arial" w:hAnsi="Arial" w:cs="Arial"/>
                            <w:szCs w:val="21"/>
                          </w:rPr>
                          <w:t>11. Asset Management........................................................................................................................................................</w:t>
                        </w:r>
                      </w:p>
                    </w:tc>
                    <w:tc>
                      <w:tcPr>
                        <w:tcW w:w="500" w:type="dxa"/>
                        <w:vAlign w:val="center"/>
                        <w:hideMark/>
                      </w:tcPr>
                      <w:p w14:paraId="76B005A8" w14:textId="77777777" w:rsidR="00B53243" w:rsidRDefault="00B53243">
                        <w:pPr>
                          <w:rPr>
                            <w:rFonts w:ascii="Proxima Nova" w:hAnsi="Proxima Nova"/>
                            <w:sz w:val="20"/>
                          </w:rPr>
                        </w:pPr>
                      </w:p>
                    </w:tc>
                  </w:tr>
                  <w:tr w:rsidR="00B53243" w14:paraId="7B65E4CE" w14:textId="77777777">
                    <w:trPr>
                      <w:divId w:val="52122285"/>
                      <w:cantSplit/>
                      <w:trHeight w:val="15"/>
                    </w:trPr>
                    <w:tc>
                      <w:tcPr>
                        <w:tcW w:w="0" w:type="auto"/>
                        <w:vMerge/>
                        <w:vAlign w:val="center"/>
                        <w:hideMark/>
                      </w:tcPr>
                      <w:p w14:paraId="002B4545" w14:textId="77777777" w:rsidR="00B53243" w:rsidRDefault="00B53243">
                        <w:pPr>
                          <w:rPr>
                            <w:rFonts w:eastAsiaTheme="minorEastAsia"/>
                            <w:sz w:val="20"/>
                          </w:rPr>
                        </w:pPr>
                      </w:p>
                    </w:tc>
                    <w:tc>
                      <w:tcPr>
                        <w:tcW w:w="12230" w:type="dxa"/>
                        <w:vAlign w:val="center"/>
                        <w:hideMark/>
                      </w:tcPr>
                      <w:p w14:paraId="170D28F5" w14:textId="77777777" w:rsidR="00B53243" w:rsidRDefault="00B53243">
                        <w:pPr>
                          <w:rPr>
                            <w:sz w:val="20"/>
                          </w:rPr>
                        </w:pPr>
                      </w:p>
                    </w:tc>
                    <w:tc>
                      <w:tcPr>
                        <w:tcW w:w="500" w:type="dxa"/>
                        <w:vAlign w:val="center"/>
                        <w:hideMark/>
                      </w:tcPr>
                      <w:p w14:paraId="6EE8FE04" w14:textId="77777777" w:rsidR="00B53243" w:rsidRDefault="00B53243">
                        <w:pPr>
                          <w:rPr>
                            <w:sz w:val="20"/>
                          </w:rPr>
                        </w:pPr>
                      </w:p>
                    </w:tc>
                  </w:tr>
                  <w:tr w:rsidR="00B53243" w14:paraId="7E94239D" w14:textId="77777777">
                    <w:trPr>
                      <w:divId w:val="52122285"/>
                      <w:cantSplit/>
                      <w:trHeight w:val="225"/>
                    </w:trPr>
                    <w:tc>
                      <w:tcPr>
                        <w:tcW w:w="0" w:type="auto"/>
                        <w:vMerge/>
                        <w:vAlign w:val="center"/>
                        <w:hideMark/>
                      </w:tcPr>
                      <w:p w14:paraId="0F07A0E9" w14:textId="77777777" w:rsidR="00B53243" w:rsidRDefault="00B53243">
                        <w:pPr>
                          <w:rPr>
                            <w:rFonts w:eastAsiaTheme="minorEastAsia"/>
                            <w:sz w:val="20"/>
                          </w:rPr>
                        </w:pPr>
                      </w:p>
                    </w:tc>
                    <w:tc>
                      <w:tcPr>
                        <w:tcW w:w="12230" w:type="dxa"/>
                        <w:vAlign w:val="center"/>
                        <w:hideMark/>
                      </w:tcPr>
                      <w:p w14:paraId="32B4B7AD" w14:textId="77777777" w:rsidR="00B53243" w:rsidRDefault="00127622">
                        <w:pPr>
                          <w:rPr>
                            <w:rFonts w:ascii="Proxima Nova" w:hAnsi="Proxima Nova"/>
                            <w:sz w:val="20"/>
                          </w:rPr>
                        </w:pPr>
                        <w:r>
                          <w:rPr>
                            <w:rFonts w:ascii="Arial" w:hAnsi="Arial" w:cs="Arial"/>
                            <w:szCs w:val="21"/>
                          </w:rPr>
                          <w:t>12. Risk...............................................................................................................................................................................</w:t>
                        </w:r>
                      </w:p>
                    </w:tc>
                    <w:tc>
                      <w:tcPr>
                        <w:tcW w:w="500" w:type="dxa"/>
                        <w:vAlign w:val="center"/>
                        <w:hideMark/>
                      </w:tcPr>
                      <w:p w14:paraId="59F7480E" w14:textId="77777777" w:rsidR="00B53243" w:rsidRDefault="00B53243">
                        <w:pPr>
                          <w:rPr>
                            <w:rFonts w:ascii="Proxima Nova" w:hAnsi="Proxima Nova"/>
                            <w:sz w:val="20"/>
                          </w:rPr>
                        </w:pPr>
                      </w:p>
                    </w:tc>
                  </w:tr>
                  <w:tr w:rsidR="00B53243" w14:paraId="77A20FC5" w14:textId="77777777">
                    <w:trPr>
                      <w:divId w:val="52122285"/>
                      <w:cantSplit/>
                      <w:trHeight w:val="15"/>
                    </w:trPr>
                    <w:tc>
                      <w:tcPr>
                        <w:tcW w:w="0" w:type="auto"/>
                        <w:vMerge/>
                        <w:vAlign w:val="center"/>
                        <w:hideMark/>
                      </w:tcPr>
                      <w:p w14:paraId="142738C5" w14:textId="77777777" w:rsidR="00B53243" w:rsidRDefault="00B53243">
                        <w:pPr>
                          <w:rPr>
                            <w:rFonts w:eastAsiaTheme="minorEastAsia"/>
                            <w:sz w:val="20"/>
                          </w:rPr>
                        </w:pPr>
                      </w:p>
                    </w:tc>
                    <w:tc>
                      <w:tcPr>
                        <w:tcW w:w="12230" w:type="dxa"/>
                        <w:vAlign w:val="center"/>
                        <w:hideMark/>
                      </w:tcPr>
                      <w:p w14:paraId="3FB9A56C" w14:textId="77777777" w:rsidR="00B53243" w:rsidRDefault="00B53243">
                        <w:pPr>
                          <w:rPr>
                            <w:sz w:val="20"/>
                          </w:rPr>
                        </w:pPr>
                      </w:p>
                    </w:tc>
                    <w:tc>
                      <w:tcPr>
                        <w:tcW w:w="500" w:type="dxa"/>
                        <w:vAlign w:val="center"/>
                        <w:hideMark/>
                      </w:tcPr>
                      <w:p w14:paraId="500C017E" w14:textId="77777777" w:rsidR="00B53243" w:rsidRDefault="00B53243">
                        <w:pPr>
                          <w:rPr>
                            <w:sz w:val="20"/>
                          </w:rPr>
                        </w:pPr>
                      </w:p>
                    </w:tc>
                  </w:tr>
                  <w:tr w:rsidR="00B53243" w14:paraId="38AA4D39" w14:textId="77777777" w:rsidTr="00FC3335">
                    <w:trPr>
                      <w:divId w:val="52122285"/>
                      <w:cantSplit/>
                      <w:trHeight w:val="6070"/>
                    </w:trPr>
                    <w:tc>
                      <w:tcPr>
                        <w:tcW w:w="0" w:type="auto"/>
                        <w:vMerge/>
                        <w:vAlign w:val="center"/>
                        <w:hideMark/>
                      </w:tcPr>
                      <w:p w14:paraId="1F43DFF8" w14:textId="77777777" w:rsidR="00B53243" w:rsidRDefault="00B53243">
                        <w:pPr>
                          <w:rPr>
                            <w:rFonts w:eastAsiaTheme="minorEastAsia"/>
                            <w:sz w:val="20"/>
                          </w:rPr>
                        </w:pPr>
                      </w:p>
                    </w:tc>
                    <w:tc>
                      <w:tcPr>
                        <w:tcW w:w="12230" w:type="dxa"/>
                        <w:vAlign w:val="center"/>
                        <w:hideMark/>
                      </w:tcPr>
                      <w:p w14:paraId="69DEA8C1" w14:textId="1DFCEE19" w:rsidR="00A94E40" w:rsidRDefault="00A94E40"/>
                      <w:p w14:paraId="0B4703D6" w14:textId="3E6AD88C" w:rsidR="00A94E40" w:rsidRDefault="00A94E40"/>
                      <w:p w14:paraId="2402485B" w14:textId="069E8834" w:rsidR="00A94E40" w:rsidRDefault="00A94E40"/>
                      <w:p w14:paraId="0ADBEEC3" w14:textId="32636756" w:rsidR="00A94E40" w:rsidRDefault="00A94E40"/>
                      <w:p w14:paraId="2A80266F" w14:textId="114F4226" w:rsidR="00A94E40" w:rsidRDefault="00A94E40"/>
                      <w:p w14:paraId="28A96CC5" w14:textId="77777777" w:rsidR="00A94E40" w:rsidRDefault="00A94E40"/>
                      <w:tbl>
                        <w:tblPr>
                          <w:tblW w:w="4356" w:type="pct"/>
                          <w:tblCellMar>
                            <w:top w:w="15" w:type="dxa"/>
                            <w:left w:w="15" w:type="dxa"/>
                            <w:bottom w:w="15" w:type="dxa"/>
                            <w:right w:w="15" w:type="dxa"/>
                          </w:tblCellMar>
                          <w:tblLook w:val="04A0" w:firstRow="1" w:lastRow="0" w:firstColumn="1" w:lastColumn="0" w:noHBand="0" w:noVBand="1"/>
                        </w:tblPr>
                        <w:tblGrid>
                          <w:gridCol w:w="9760"/>
                        </w:tblGrid>
                        <w:tr w:rsidR="00B53243" w14:paraId="6FCC66BD" w14:textId="77777777" w:rsidTr="00FC3335">
                          <w:trPr>
                            <w:cantSplit/>
                            <w:trHeight w:val="7488"/>
                          </w:trPr>
                          <w:tc>
                            <w:tcPr>
                              <w:tcW w:w="0" w:type="auto"/>
                              <w:vAlign w:val="center"/>
                              <w:hideMark/>
                            </w:tcPr>
                            <w:p w14:paraId="5662F8B9" w14:textId="77777777" w:rsidR="00B53243" w:rsidRDefault="00B53243">
                              <w:pPr>
                                <w:rPr>
                                  <w:sz w:val="20"/>
                                </w:rPr>
                              </w:pPr>
                            </w:p>
                            <w:p w14:paraId="059966E0" w14:textId="77777777" w:rsidR="00A94E40" w:rsidRDefault="00A94E40">
                              <w:pPr>
                                <w:rPr>
                                  <w:sz w:val="20"/>
                                </w:rPr>
                              </w:pPr>
                            </w:p>
                            <w:p w14:paraId="169460BC" w14:textId="77777777" w:rsidR="00FC3335" w:rsidRDefault="00FC3335">
                              <w:pPr>
                                <w:rPr>
                                  <w:sz w:val="20"/>
                                </w:rPr>
                              </w:pPr>
                            </w:p>
                            <w:p w14:paraId="7234814D" w14:textId="77777777" w:rsidR="00FC3335" w:rsidRDefault="00FC3335">
                              <w:pPr>
                                <w:rPr>
                                  <w:sz w:val="20"/>
                                </w:rPr>
                              </w:pPr>
                            </w:p>
                            <w:p w14:paraId="44E47B9D" w14:textId="77777777" w:rsidR="00FC3335" w:rsidRDefault="00FC3335">
                              <w:pPr>
                                <w:rPr>
                                  <w:sz w:val="20"/>
                                </w:rPr>
                              </w:pPr>
                            </w:p>
                            <w:p w14:paraId="09F3FA0C" w14:textId="635166E0" w:rsidR="00FC3335" w:rsidRDefault="00FC3335">
                              <w:pPr>
                                <w:rPr>
                                  <w:sz w:val="20"/>
                                </w:rPr>
                              </w:pPr>
                            </w:p>
                          </w:tc>
                        </w:tr>
                      </w:tbl>
                      <w:p w14:paraId="0F8E4C56" w14:textId="77777777" w:rsidR="00B53243" w:rsidRDefault="00B53243">
                        <w:pPr>
                          <w:rPr>
                            <w:rFonts w:ascii="Proxima Nova" w:hAnsi="Proxima Nova"/>
                            <w:sz w:val="20"/>
                          </w:rPr>
                        </w:pPr>
                      </w:p>
                    </w:tc>
                    <w:tc>
                      <w:tcPr>
                        <w:tcW w:w="500" w:type="dxa"/>
                        <w:vAlign w:val="center"/>
                        <w:hideMark/>
                      </w:tcPr>
                      <w:p w14:paraId="61133377" w14:textId="77777777" w:rsidR="00B53243" w:rsidRDefault="00B53243">
                        <w:pPr>
                          <w:rPr>
                            <w:sz w:val="20"/>
                          </w:rPr>
                        </w:pPr>
                      </w:p>
                    </w:tc>
                  </w:tr>
                </w:tbl>
                <w:p w14:paraId="49D01B39" w14:textId="77777777" w:rsidR="00C64DA8" w:rsidRDefault="00C64DA8"/>
              </w:tc>
            </w:tr>
          </w:tbl>
          <w:p w14:paraId="5A756627" w14:textId="77777777" w:rsidR="00C64DA8" w:rsidRDefault="00C64DA8"/>
        </w:tc>
      </w:tr>
      <w:tr w:rsidR="00C64DA8" w14:paraId="1E6C3906"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C64DA8" w14:paraId="396A7BD7"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B53243" w14:paraId="0A12BAAE" w14:textId="77777777">
                    <w:trPr>
                      <w:divId w:val="497841298"/>
                      <w:cantSplit/>
                      <w:trHeight w:val="270"/>
                    </w:trPr>
                    <w:tc>
                      <w:tcPr>
                        <w:tcW w:w="250" w:type="pct"/>
                        <w:vAlign w:val="center"/>
                        <w:hideMark/>
                      </w:tcPr>
                      <w:p w14:paraId="065F8024" w14:textId="77777777" w:rsidR="00B53243" w:rsidRDefault="00B53243">
                        <w:pPr>
                          <w:rPr>
                            <w:sz w:val="20"/>
                          </w:rPr>
                        </w:pPr>
                      </w:p>
                    </w:tc>
                    <w:tc>
                      <w:tcPr>
                        <w:tcW w:w="4500" w:type="pct"/>
                        <w:vAlign w:val="center"/>
                        <w:hideMark/>
                      </w:tcPr>
                      <w:p w14:paraId="74262005" w14:textId="77777777" w:rsidR="00FC3335" w:rsidRDefault="00FC3335">
                        <w:pPr>
                          <w:rPr>
                            <w:rStyle w:val="Strong"/>
                            <w:rFonts w:ascii="Arial" w:hAnsi="Arial" w:cs="Arial"/>
                            <w:color w:val="566A7C"/>
                            <w:sz w:val="30"/>
                            <w:szCs w:val="30"/>
                          </w:rPr>
                        </w:pPr>
                      </w:p>
                      <w:p w14:paraId="01497263" w14:textId="483D5657" w:rsidR="00B53243" w:rsidRDefault="00127622">
                        <w:pPr>
                          <w:rPr>
                            <w:rStyle w:val="Strong"/>
                            <w:rFonts w:ascii="Arial" w:hAnsi="Arial" w:cs="Arial"/>
                            <w:color w:val="566A7C"/>
                            <w:sz w:val="30"/>
                            <w:szCs w:val="30"/>
                          </w:rPr>
                        </w:pPr>
                        <w:r>
                          <w:rPr>
                            <w:rStyle w:val="Strong"/>
                            <w:rFonts w:ascii="Arial" w:hAnsi="Arial" w:cs="Arial"/>
                            <w:color w:val="566A7C"/>
                            <w:sz w:val="30"/>
                            <w:szCs w:val="30"/>
                          </w:rPr>
                          <w:t xml:space="preserve">1. What is the key problem / opportunity faced by the agency? </w:t>
                        </w:r>
                      </w:p>
                      <w:p w14:paraId="18C392DD" w14:textId="39C2CD44" w:rsidR="00A94E40" w:rsidRDefault="00A94E40">
                        <w:pPr>
                          <w:rPr>
                            <w:rFonts w:ascii="Proxima Nova" w:hAnsi="Proxima Nova"/>
                            <w:sz w:val="20"/>
                          </w:rPr>
                        </w:pPr>
                      </w:p>
                    </w:tc>
                    <w:tc>
                      <w:tcPr>
                        <w:tcW w:w="250" w:type="pct"/>
                        <w:vAlign w:val="center"/>
                        <w:hideMark/>
                      </w:tcPr>
                      <w:p w14:paraId="21E5DB17" w14:textId="77777777" w:rsidR="00B53243" w:rsidRDefault="00B53243">
                        <w:pPr>
                          <w:rPr>
                            <w:rFonts w:ascii="Proxima Nova" w:hAnsi="Proxima Nova"/>
                            <w:sz w:val="20"/>
                          </w:rPr>
                        </w:pPr>
                      </w:p>
                    </w:tc>
                  </w:tr>
                  <w:tr w:rsidR="00B53243" w14:paraId="627D425F" w14:textId="77777777">
                    <w:trPr>
                      <w:divId w:val="497841298"/>
                      <w:cantSplit/>
                      <w:trHeight w:val="315"/>
                    </w:trPr>
                    <w:tc>
                      <w:tcPr>
                        <w:tcW w:w="250" w:type="pct"/>
                        <w:vAlign w:val="center"/>
                        <w:hideMark/>
                      </w:tcPr>
                      <w:p w14:paraId="0B9056F8" w14:textId="77777777" w:rsidR="00B53243" w:rsidRDefault="00B53243">
                        <w:pPr>
                          <w:jc w:val="right"/>
                          <w:rPr>
                            <w:sz w:val="20"/>
                          </w:rPr>
                        </w:pPr>
                      </w:p>
                    </w:tc>
                    <w:tc>
                      <w:tcPr>
                        <w:tcW w:w="4500" w:type="pct"/>
                        <w:vAlign w:val="center"/>
                        <w:hideMark/>
                      </w:tcPr>
                      <w:p w14:paraId="3B650C96" w14:textId="77777777" w:rsidR="00B53243" w:rsidRDefault="00127622">
                        <w:pPr>
                          <w:divId w:val="525367039"/>
                          <w:rPr>
                            <w:rFonts w:ascii="Proxima Nova" w:hAnsi="Proxima Nova"/>
                            <w:sz w:val="20"/>
                          </w:rPr>
                        </w:pPr>
                        <w:r>
                          <w:rPr>
                            <w:rStyle w:val="Emphasis"/>
                            <w:rFonts w:ascii="Arial" w:hAnsi="Arial" w:cs="Arial"/>
                            <w:color w:val="0070C0"/>
                            <w:szCs w:val="21"/>
                          </w:rPr>
                          <w:t xml:space="preserve">Please express this in a concise problem statement, ensuring the solution is not embedded in the problem statement. What is the root cause of the specific problem? For example, in the case of declining recruit numbers, is it due to outdated training methods, lack of resource, poor culture, financial barriers or a combination of these factors? Is there evidence which illustrates the root cause of the problem? </w:t>
                        </w:r>
                      </w:p>
                    </w:tc>
                    <w:tc>
                      <w:tcPr>
                        <w:tcW w:w="250" w:type="pct"/>
                        <w:vAlign w:val="center"/>
                        <w:hideMark/>
                      </w:tcPr>
                      <w:p w14:paraId="2EA09B94" w14:textId="77777777" w:rsidR="00B53243" w:rsidRDefault="00B53243">
                        <w:pPr>
                          <w:rPr>
                            <w:rFonts w:ascii="Proxima Nova" w:hAnsi="Proxima Nova"/>
                            <w:sz w:val="20"/>
                          </w:rPr>
                        </w:pPr>
                      </w:p>
                    </w:tc>
                  </w:tr>
                  <w:tr w:rsidR="00B53243" w14:paraId="21C01A7C" w14:textId="77777777">
                    <w:trPr>
                      <w:divId w:val="497841298"/>
                      <w:cantSplit/>
                      <w:trHeight w:val="345"/>
                    </w:trPr>
                    <w:tc>
                      <w:tcPr>
                        <w:tcW w:w="250" w:type="pct"/>
                        <w:vAlign w:val="center"/>
                        <w:hideMark/>
                      </w:tcPr>
                      <w:p w14:paraId="7A682CE5" w14:textId="77777777" w:rsidR="00B53243" w:rsidRDefault="00B53243">
                        <w:pPr>
                          <w:jc w:val="right"/>
                          <w:rPr>
                            <w:sz w:val="20"/>
                          </w:rPr>
                        </w:pPr>
                      </w:p>
                    </w:tc>
                    <w:tc>
                      <w:tcPr>
                        <w:tcW w:w="4500" w:type="pct"/>
                        <w:vAlign w:val="center"/>
                        <w:hideMark/>
                      </w:tcPr>
                      <w:p w14:paraId="098F4D19" w14:textId="77777777" w:rsidR="00B53243" w:rsidRDefault="00127622">
                        <w:pPr>
                          <w:rPr>
                            <w:rFonts w:ascii="Proxima Nova" w:hAnsi="Proxima Nova"/>
                            <w:sz w:val="20"/>
                          </w:rPr>
                        </w:pPr>
                        <w:r>
                          <w:rPr>
                            <w:rStyle w:val="Emphasis"/>
                            <w:rFonts w:ascii="Arial" w:hAnsi="Arial" w:cs="Arial"/>
                            <w:color w:val="0070C0"/>
                            <w:szCs w:val="21"/>
                          </w:rPr>
                          <w:t xml:space="preserve">Insert Response below (50-100 words) </w:t>
                        </w:r>
                      </w:p>
                    </w:tc>
                    <w:tc>
                      <w:tcPr>
                        <w:tcW w:w="250" w:type="pct"/>
                        <w:vAlign w:val="center"/>
                        <w:hideMark/>
                      </w:tcPr>
                      <w:p w14:paraId="598D6DF4" w14:textId="77777777" w:rsidR="00B53243" w:rsidRDefault="00B53243">
                        <w:pPr>
                          <w:rPr>
                            <w:rFonts w:ascii="Proxima Nova" w:hAnsi="Proxima Nova"/>
                            <w:sz w:val="20"/>
                          </w:rPr>
                        </w:pPr>
                      </w:p>
                    </w:tc>
                  </w:tr>
                  <w:tr w:rsidR="00B53243" w14:paraId="6730BEAC" w14:textId="77777777">
                    <w:trPr>
                      <w:divId w:val="497841298"/>
                      <w:cantSplit/>
                      <w:trHeight w:val="240"/>
                    </w:trPr>
                    <w:tc>
                      <w:tcPr>
                        <w:tcW w:w="250" w:type="pct"/>
                        <w:vAlign w:val="center"/>
                        <w:hideMark/>
                      </w:tcPr>
                      <w:p w14:paraId="61C4CFA7"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188A9341" w14:textId="77777777">
                          <w:trPr>
                            <w:cantSplit/>
                            <w:trHeight w:val="2096"/>
                          </w:trPr>
                          <w:tc>
                            <w:tcPr>
                              <w:tcW w:w="0" w:type="auto"/>
                              <w:tcBorders>
                                <w:top w:val="outset" w:sz="6" w:space="0" w:color="auto"/>
                                <w:left w:val="outset" w:sz="6" w:space="0" w:color="auto"/>
                                <w:bottom w:val="outset" w:sz="6" w:space="0" w:color="auto"/>
                                <w:right w:val="outset" w:sz="6" w:space="0" w:color="auto"/>
                              </w:tcBorders>
                              <w:vAlign w:val="center"/>
                              <w:hideMark/>
                            </w:tcPr>
                            <w:p w14:paraId="565F13E1" w14:textId="77777777" w:rsidR="00B53243" w:rsidRDefault="00B53243">
                              <w:pPr>
                                <w:rPr>
                                  <w:sz w:val="20"/>
                                </w:rPr>
                              </w:pPr>
                            </w:p>
                          </w:tc>
                        </w:tr>
                      </w:tbl>
                      <w:p w14:paraId="173FE966" w14:textId="77777777" w:rsidR="00B53243" w:rsidRDefault="00B53243">
                        <w:pPr>
                          <w:rPr>
                            <w:rFonts w:ascii="Proxima Nova" w:hAnsi="Proxima Nova"/>
                            <w:sz w:val="20"/>
                          </w:rPr>
                        </w:pPr>
                      </w:p>
                    </w:tc>
                    <w:tc>
                      <w:tcPr>
                        <w:tcW w:w="250" w:type="pct"/>
                        <w:vAlign w:val="center"/>
                        <w:hideMark/>
                      </w:tcPr>
                      <w:p w14:paraId="09E9BE28" w14:textId="77777777" w:rsidR="00B53243" w:rsidRDefault="00B53243">
                        <w:pPr>
                          <w:rPr>
                            <w:sz w:val="20"/>
                          </w:rPr>
                        </w:pPr>
                      </w:p>
                    </w:tc>
                  </w:tr>
                  <w:tr w:rsidR="00B53243" w14:paraId="784E363E" w14:textId="77777777">
                    <w:trPr>
                      <w:divId w:val="497841298"/>
                      <w:cantSplit/>
                      <w:trHeight w:val="30"/>
                    </w:trPr>
                    <w:tc>
                      <w:tcPr>
                        <w:tcW w:w="250" w:type="pct"/>
                        <w:vAlign w:val="center"/>
                        <w:hideMark/>
                      </w:tcPr>
                      <w:p w14:paraId="540FCAE3" w14:textId="77777777" w:rsidR="00B53243" w:rsidRDefault="00B53243">
                        <w:pPr>
                          <w:jc w:val="right"/>
                          <w:rPr>
                            <w:sz w:val="20"/>
                          </w:rPr>
                        </w:pPr>
                      </w:p>
                    </w:tc>
                    <w:tc>
                      <w:tcPr>
                        <w:tcW w:w="4500" w:type="pct"/>
                        <w:vAlign w:val="center"/>
                        <w:hideMark/>
                      </w:tcPr>
                      <w:p w14:paraId="7CE750B6" w14:textId="77777777" w:rsidR="00B53243" w:rsidRDefault="00B53243">
                        <w:pPr>
                          <w:rPr>
                            <w:sz w:val="20"/>
                          </w:rPr>
                        </w:pPr>
                      </w:p>
                    </w:tc>
                    <w:tc>
                      <w:tcPr>
                        <w:tcW w:w="250" w:type="pct"/>
                        <w:vAlign w:val="center"/>
                        <w:hideMark/>
                      </w:tcPr>
                      <w:p w14:paraId="511045AF" w14:textId="77777777" w:rsidR="00B53243" w:rsidRDefault="00B53243">
                        <w:pPr>
                          <w:rPr>
                            <w:sz w:val="20"/>
                          </w:rPr>
                        </w:pPr>
                      </w:p>
                    </w:tc>
                  </w:tr>
                  <w:tr w:rsidR="00B53243" w14:paraId="2491C8EE" w14:textId="77777777">
                    <w:trPr>
                      <w:divId w:val="497841298"/>
                      <w:cantSplit/>
                      <w:trHeight w:val="495"/>
                    </w:trPr>
                    <w:tc>
                      <w:tcPr>
                        <w:tcW w:w="250" w:type="pct"/>
                        <w:vAlign w:val="center"/>
                        <w:hideMark/>
                      </w:tcPr>
                      <w:p w14:paraId="6B83E966" w14:textId="77777777" w:rsidR="00B53243" w:rsidRDefault="00B53243">
                        <w:pPr>
                          <w:jc w:val="right"/>
                          <w:rPr>
                            <w:sz w:val="20"/>
                          </w:rPr>
                        </w:pPr>
                      </w:p>
                    </w:tc>
                    <w:tc>
                      <w:tcPr>
                        <w:tcW w:w="4500" w:type="pct"/>
                        <w:vAlign w:val="center"/>
                        <w:hideMark/>
                      </w:tcPr>
                      <w:p w14:paraId="3E9DD814" w14:textId="0E3AAC57" w:rsidR="00B53243" w:rsidRDefault="00127622">
                        <w:pPr>
                          <w:pStyle w:val="NormalWeb"/>
                          <w:rPr>
                            <w:rFonts w:ascii="Proxima Nova" w:hAnsi="Proxima Nova"/>
                            <w:sz w:val="20"/>
                            <w:szCs w:val="20"/>
                          </w:rPr>
                        </w:pPr>
                        <w:r>
                          <w:rPr>
                            <w:rStyle w:val="Strong"/>
                            <w:rFonts w:ascii="Arial" w:hAnsi="Arial" w:cs="Arial"/>
                            <w:color w:val="566A7C"/>
                            <w:sz w:val="30"/>
                            <w:szCs w:val="30"/>
                          </w:rPr>
                          <w:t xml:space="preserve">2. What are the consequences for the </w:t>
                        </w:r>
                        <w:r w:rsidR="00FC3335">
                          <w:rPr>
                            <w:rStyle w:val="Strong"/>
                            <w:rFonts w:ascii="Arial" w:hAnsi="Arial" w:cs="Arial"/>
                            <w:color w:val="566A7C"/>
                            <w:sz w:val="30"/>
                            <w:szCs w:val="30"/>
                          </w:rPr>
                          <w:t>CAMMS</w:t>
                        </w:r>
                        <w:r>
                          <w:rPr>
                            <w:rStyle w:val="Strong"/>
                            <w:rFonts w:ascii="Arial" w:hAnsi="Arial" w:cs="Arial"/>
                            <w:color w:val="566A7C"/>
                            <w:sz w:val="30"/>
                            <w:szCs w:val="30"/>
                          </w:rPr>
                          <w:t xml:space="preserve"> if we do nothing? </w:t>
                        </w:r>
                      </w:p>
                    </w:tc>
                    <w:tc>
                      <w:tcPr>
                        <w:tcW w:w="250" w:type="pct"/>
                        <w:vAlign w:val="center"/>
                        <w:hideMark/>
                      </w:tcPr>
                      <w:p w14:paraId="48775201" w14:textId="77777777" w:rsidR="00B53243" w:rsidRDefault="00B53243">
                        <w:pPr>
                          <w:rPr>
                            <w:rFonts w:ascii="Proxima Nova" w:hAnsi="Proxima Nova"/>
                            <w:sz w:val="20"/>
                          </w:rPr>
                        </w:pPr>
                      </w:p>
                    </w:tc>
                  </w:tr>
                  <w:tr w:rsidR="00B53243" w14:paraId="6D2E9890" w14:textId="77777777">
                    <w:trPr>
                      <w:divId w:val="497841298"/>
                      <w:cantSplit/>
                      <w:trHeight w:val="2250"/>
                    </w:trPr>
                    <w:tc>
                      <w:tcPr>
                        <w:tcW w:w="250" w:type="pct"/>
                        <w:vAlign w:val="center"/>
                        <w:hideMark/>
                      </w:tcPr>
                      <w:p w14:paraId="07D620C4" w14:textId="77777777" w:rsidR="00B53243" w:rsidRDefault="00B53243">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31"/>
                          <w:gridCol w:w="4778"/>
                          <w:gridCol w:w="531"/>
                          <w:gridCol w:w="4778"/>
                        </w:tblGrid>
                        <w:tr w:rsidR="00B53243" w14:paraId="69E8FCB9" w14:textId="77777777">
                          <w:trPr>
                            <w:cantSplit/>
                            <w:trHeight w:val="300"/>
                          </w:trPr>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53C97B2B"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3CB3AB90" w14:textId="77777777" w:rsidR="00B53243" w:rsidRDefault="00B53243">
                                    <w:pPr>
                                      <w:rPr>
                                        <w:sz w:val="20"/>
                                      </w:rPr>
                                    </w:pPr>
                                  </w:p>
                                </w:tc>
                              </w:tr>
                            </w:tbl>
                            <w:p w14:paraId="738701E0" w14:textId="77777777" w:rsidR="00B53243" w:rsidRDefault="00B53243">
                              <w:pPr>
                                <w:rPr>
                                  <w:rFonts w:ascii="Proxima Nova" w:hAnsi="Proxima Nova"/>
                                  <w:sz w:val="20"/>
                                </w:rPr>
                              </w:pPr>
                            </w:p>
                          </w:tc>
                          <w:tc>
                            <w:tcPr>
                              <w:tcW w:w="2250" w:type="pct"/>
                              <w:vAlign w:val="center"/>
                              <w:hideMark/>
                            </w:tcPr>
                            <w:p w14:paraId="1D5FE5BD" w14:textId="77777777" w:rsidR="00B53243" w:rsidRDefault="00127622">
                              <w:pPr>
                                <w:rPr>
                                  <w:rFonts w:ascii="Proxima Nova" w:hAnsi="Proxima Nova"/>
                                  <w:sz w:val="20"/>
                                </w:rPr>
                              </w:pPr>
                              <w:r>
                                <w:rPr>
                                  <w:rFonts w:ascii="Arial" w:hAnsi="Arial" w:cs="Arial"/>
                                  <w:szCs w:val="21"/>
                                </w:rPr>
                                <w:t xml:space="preserve">Disruption to service delivery </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494433D9"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02FD44C7" w14:textId="77777777" w:rsidR="00B53243" w:rsidRDefault="00B53243">
                                    <w:pPr>
                                      <w:rPr>
                                        <w:rFonts w:ascii="Proxima Nova" w:hAnsi="Proxima Nova"/>
                                        <w:sz w:val="20"/>
                                      </w:rPr>
                                    </w:pPr>
                                  </w:p>
                                </w:tc>
                              </w:tr>
                            </w:tbl>
                            <w:p w14:paraId="5885F675" w14:textId="77777777" w:rsidR="00B53243" w:rsidRDefault="00B53243">
                              <w:pPr>
                                <w:rPr>
                                  <w:rFonts w:ascii="Proxima Nova" w:hAnsi="Proxima Nova"/>
                                  <w:sz w:val="20"/>
                                </w:rPr>
                              </w:pPr>
                            </w:p>
                          </w:tc>
                          <w:tc>
                            <w:tcPr>
                              <w:tcW w:w="2250" w:type="pct"/>
                              <w:vAlign w:val="center"/>
                              <w:hideMark/>
                            </w:tcPr>
                            <w:p w14:paraId="264CC331" w14:textId="77777777" w:rsidR="00B53243" w:rsidRDefault="00127622">
                              <w:pPr>
                                <w:rPr>
                                  <w:rFonts w:ascii="Proxima Nova" w:hAnsi="Proxima Nova"/>
                                  <w:sz w:val="20"/>
                                </w:rPr>
                              </w:pPr>
                              <w:r>
                                <w:rPr>
                                  <w:rFonts w:ascii="Arial" w:hAnsi="Arial" w:cs="Arial"/>
                                  <w:szCs w:val="21"/>
                                </w:rPr>
                                <w:t xml:space="preserve">Loss of life </w:t>
                              </w:r>
                            </w:p>
                          </w:tc>
                        </w:tr>
                        <w:tr w:rsidR="00B53243" w14:paraId="1901E9AD" w14:textId="77777777">
                          <w:trPr>
                            <w:cantSplit/>
                            <w:trHeight w:val="300"/>
                          </w:trPr>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31CDA506"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2A3441D0" w14:textId="77777777" w:rsidR="00B53243" w:rsidRDefault="00B53243">
                                    <w:pPr>
                                      <w:rPr>
                                        <w:rFonts w:ascii="Proxima Nova" w:hAnsi="Proxima Nova"/>
                                        <w:sz w:val="20"/>
                                      </w:rPr>
                                    </w:pPr>
                                  </w:p>
                                </w:tc>
                              </w:tr>
                            </w:tbl>
                            <w:p w14:paraId="3940B690" w14:textId="77777777" w:rsidR="00B53243" w:rsidRDefault="00B53243">
                              <w:pPr>
                                <w:rPr>
                                  <w:rFonts w:ascii="Proxima Nova" w:hAnsi="Proxima Nova"/>
                                  <w:sz w:val="20"/>
                                </w:rPr>
                              </w:pPr>
                            </w:p>
                          </w:tc>
                          <w:tc>
                            <w:tcPr>
                              <w:tcW w:w="2250" w:type="pct"/>
                              <w:vAlign w:val="center"/>
                              <w:hideMark/>
                            </w:tcPr>
                            <w:p w14:paraId="02A894EC" w14:textId="77777777" w:rsidR="00B53243" w:rsidRDefault="00127622">
                              <w:pPr>
                                <w:rPr>
                                  <w:rFonts w:ascii="Proxima Nova" w:hAnsi="Proxima Nova"/>
                                  <w:sz w:val="20"/>
                                </w:rPr>
                              </w:pPr>
                              <w:r>
                                <w:rPr>
                                  <w:rFonts w:ascii="Arial" w:hAnsi="Arial" w:cs="Arial"/>
                                  <w:szCs w:val="21"/>
                                </w:rPr>
                                <w:t xml:space="preserve">Breach of contract of legislation, resulting in costs </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15EAC7B5"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1865D6B6" w14:textId="77777777" w:rsidR="00B53243" w:rsidRDefault="00B53243">
                                    <w:pPr>
                                      <w:rPr>
                                        <w:rFonts w:ascii="Proxima Nova" w:hAnsi="Proxima Nova"/>
                                        <w:sz w:val="20"/>
                                      </w:rPr>
                                    </w:pPr>
                                  </w:p>
                                </w:tc>
                              </w:tr>
                            </w:tbl>
                            <w:p w14:paraId="6AFC2F16" w14:textId="77777777" w:rsidR="00B53243" w:rsidRDefault="00B53243">
                              <w:pPr>
                                <w:rPr>
                                  <w:rFonts w:ascii="Proxima Nova" w:hAnsi="Proxima Nova"/>
                                  <w:sz w:val="20"/>
                                </w:rPr>
                              </w:pPr>
                            </w:p>
                          </w:tc>
                          <w:tc>
                            <w:tcPr>
                              <w:tcW w:w="2250" w:type="pct"/>
                              <w:vAlign w:val="center"/>
                              <w:hideMark/>
                            </w:tcPr>
                            <w:p w14:paraId="67A75201" w14:textId="77777777" w:rsidR="00B53243" w:rsidRDefault="00127622">
                              <w:pPr>
                                <w:rPr>
                                  <w:rFonts w:ascii="Proxima Nova" w:hAnsi="Proxima Nova"/>
                                  <w:sz w:val="20"/>
                                </w:rPr>
                              </w:pPr>
                              <w:r>
                                <w:rPr>
                                  <w:rFonts w:ascii="Arial" w:hAnsi="Arial" w:cs="Arial"/>
                                  <w:szCs w:val="21"/>
                                </w:rPr>
                                <w:t xml:space="preserve">Environmental damage </w:t>
                              </w:r>
                            </w:p>
                          </w:tc>
                        </w:tr>
                        <w:tr w:rsidR="00B53243" w14:paraId="2EFC07C4" w14:textId="77777777">
                          <w:trPr>
                            <w:cantSplit/>
                            <w:trHeight w:val="300"/>
                          </w:trPr>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16D66DC9"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796E483E" w14:textId="77777777" w:rsidR="00B53243" w:rsidRDefault="00B53243">
                                    <w:pPr>
                                      <w:rPr>
                                        <w:rFonts w:ascii="Proxima Nova" w:hAnsi="Proxima Nova"/>
                                        <w:sz w:val="20"/>
                                      </w:rPr>
                                    </w:pPr>
                                  </w:p>
                                </w:tc>
                              </w:tr>
                            </w:tbl>
                            <w:p w14:paraId="3B3E63DA" w14:textId="77777777" w:rsidR="00B53243" w:rsidRDefault="00B53243">
                              <w:pPr>
                                <w:rPr>
                                  <w:rFonts w:ascii="Proxima Nova" w:hAnsi="Proxima Nova"/>
                                  <w:sz w:val="20"/>
                                </w:rPr>
                              </w:pPr>
                            </w:p>
                          </w:tc>
                          <w:tc>
                            <w:tcPr>
                              <w:tcW w:w="2250" w:type="pct"/>
                              <w:vAlign w:val="center"/>
                              <w:hideMark/>
                            </w:tcPr>
                            <w:p w14:paraId="638985FF" w14:textId="77777777" w:rsidR="00B53243" w:rsidRDefault="00127622">
                              <w:pPr>
                                <w:rPr>
                                  <w:rFonts w:ascii="Proxima Nova" w:hAnsi="Proxima Nova"/>
                                  <w:sz w:val="20"/>
                                </w:rPr>
                              </w:pPr>
                              <w:r>
                                <w:rPr>
                                  <w:rFonts w:ascii="Arial" w:hAnsi="Arial" w:cs="Arial"/>
                                  <w:szCs w:val="21"/>
                                </w:rPr>
                                <w:t xml:space="preserve">Unrecoverable financial loss for the MFB </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7FA59865"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2DE685BE" w14:textId="77777777" w:rsidR="00B53243" w:rsidRDefault="00B53243">
                                    <w:pPr>
                                      <w:rPr>
                                        <w:rFonts w:ascii="Proxima Nova" w:hAnsi="Proxima Nova"/>
                                        <w:sz w:val="20"/>
                                      </w:rPr>
                                    </w:pPr>
                                  </w:p>
                                </w:tc>
                              </w:tr>
                            </w:tbl>
                            <w:p w14:paraId="0ED45ABF" w14:textId="77777777" w:rsidR="00B53243" w:rsidRDefault="00B53243">
                              <w:pPr>
                                <w:rPr>
                                  <w:rFonts w:ascii="Proxima Nova" w:hAnsi="Proxima Nova"/>
                                  <w:sz w:val="20"/>
                                </w:rPr>
                              </w:pPr>
                            </w:p>
                          </w:tc>
                          <w:tc>
                            <w:tcPr>
                              <w:tcW w:w="2250" w:type="pct"/>
                              <w:vAlign w:val="center"/>
                              <w:hideMark/>
                            </w:tcPr>
                            <w:p w14:paraId="03AA1533" w14:textId="77777777" w:rsidR="00B53243" w:rsidRDefault="00127622">
                              <w:pPr>
                                <w:rPr>
                                  <w:rFonts w:ascii="Proxima Nova" w:hAnsi="Proxima Nova"/>
                                  <w:sz w:val="20"/>
                                </w:rPr>
                              </w:pPr>
                              <w:r>
                                <w:rPr>
                                  <w:rFonts w:ascii="Arial" w:hAnsi="Arial" w:cs="Arial"/>
                                  <w:szCs w:val="21"/>
                                </w:rPr>
                                <w:t xml:space="preserve">Other </w:t>
                              </w:r>
                            </w:p>
                          </w:tc>
                        </w:tr>
                      </w:tbl>
                      <w:p w14:paraId="15C2B390" w14:textId="77777777" w:rsidR="00B53243" w:rsidRDefault="00B53243">
                        <w:pPr>
                          <w:rPr>
                            <w:rFonts w:ascii="Proxima Nova" w:hAnsi="Proxima Nova"/>
                            <w:sz w:val="20"/>
                          </w:rPr>
                        </w:pPr>
                      </w:p>
                    </w:tc>
                    <w:tc>
                      <w:tcPr>
                        <w:tcW w:w="250" w:type="pct"/>
                        <w:vAlign w:val="center"/>
                        <w:hideMark/>
                      </w:tcPr>
                      <w:p w14:paraId="696F481E" w14:textId="77777777" w:rsidR="00B53243" w:rsidRDefault="00B53243">
                        <w:pPr>
                          <w:rPr>
                            <w:sz w:val="20"/>
                          </w:rPr>
                        </w:pPr>
                      </w:p>
                    </w:tc>
                  </w:tr>
                  <w:tr w:rsidR="00B53243" w14:paraId="6302FB56" w14:textId="77777777">
                    <w:trPr>
                      <w:divId w:val="497841298"/>
                      <w:cantSplit/>
                      <w:trHeight w:val="345"/>
                    </w:trPr>
                    <w:tc>
                      <w:tcPr>
                        <w:tcW w:w="250" w:type="pct"/>
                        <w:vAlign w:val="center"/>
                        <w:hideMark/>
                      </w:tcPr>
                      <w:p w14:paraId="2F9FBB35" w14:textId="77777777" w:rsidR="00B53243" w:rsidRDefault="00B53243">
                        <w:pPr>
                          <w:jc w:val="right"/>
                          <w:rPr>
                            <w:sz w:val="20"/>
                          </w:rPr>
                        </w:pPr>
                      </w:p>
                    </w:tc>
                    <w:tc>
                      <w:tcPr>
                        <w:tcW w:w="4500" w:type="pct"/>
                        <w:vAlign w:val="center"/>
                        <w:hideMark/>
                      </w:tcPr>
                      <w:p w14:paraId="1DDDB380" w14:textId="77777777" w:rsidR="00B53243" w:rsidRDefault="00127622">
                        <w:pPr>
                          <w:rPr>
                            <w:rFonts w:ascii="Proxima Nova" w:hAnsi="Proxima Nova"/>
                            <w:sz w:val="20"/>
                          </w:rPr>
                        </w:pPr>
                        <w:r>
                          <w:rPr>
                            <w:rStyle w:val="Emphasis"/>
                            <w:rFonts w:ascii="Arial" w:hAnsi="Arial" w:cs="Arial"/>
                            <w:color w:val="4F81BD"/>
                            <w:szCs w:val="21"/>
                          </w:rPr>
                          <w:t xml:space="preserve">What are the consequences if the initiative is not funded? Insert Response below (50-100 words) </w:t>
                        </w:r>
                      </w:p>
                    </w:tc>
                    <w:tc>
                      <w:tcPr>
                        <w:tcW w:w="250" w:type="pct"/>
                        <w:vAlign w:val="center"/>
                        <w:hideMark/>
                      </w:tcPr>
                      <w:p w14:paraId="5D3C07C5" w14:textId="77777777" w:rsidR="00B53243" w:rsidRDefault="00B53243">
                        <w:pPr>
                          <w:rPr>
                            <w:rFonts w:ascii="Proxima Nova" w:hAnsi="Proxima Nova"/>
                            <w:sz w:val="20"/>
                          </w:rPr>
                        </w:pPr>
                      </w:p>
                    </w:tc>
                  </w:tr>
                  <w:tr w:rsidR="00B53243" w14:paraId="6276E317" w14:textId="77777777">
                    <w:trPr>
                      <w:divId w:val="497841298"/>
                      <w:cantSplit/>
                      <w:trHeight w:val="345"/>
                    </w:trPr>
                    <w:tc>
                      <w:tcPr>
                        <w:tcW w:w="250" w:type="pct"/>
                        <w:vAlign w:val="center"/>
                        <w:hideMark/>
                      </w:tcPr>
                      <w:p w14:paraId="04710C3B"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0973DD76" w14:textId="77777777">
                          <w:trPr>
                            <w:cantSplit/>
                            <w:trHeight w:val="2096"/>
                          </w:trPr>
                          <w:tc>
                            <w:tcPr>
                              <w:tcW w:w="0" w:type="auto"/>
                              <w:tcBorders>
                                <w:top w:val="outset" w:sz="6" w:space="0" w:color="auto"/>
                                <w:left w:val="outset" w:sz="6" w:space="0" w:color="auto"/>
                                <w:bottom w:val="outset" w:sz="6" w:space="0" w:color="auto"/>
                                <w:right w:val="outset" w:sz="6" w:space="0" w:color="auto"/>
                              </w:tcBorders>
                              <w:vAlign w:val="center"/>
                              <w:hideMark/>
                            </w:tcPr>
                            <w:p w14:paraId="7FEEDBD1" w14:textId="77777777" w:rsidR="00B53243" w:rsidRDefault="00B53243">
                              <w:pPr>
                                <w:rPr>
                                  <w:sz w:val="20"/>
                                </w:rPr>
                              </w:pPr>
                            </w:p>
                          </w:tc>
                        </w:tr>
                      </w:tbl>
                      <w:p w14:paraId="3D03A726" w14:textId="77777777" w:rsidR="00B53243" w:rsidRDefault="00B53243">
                        <w:pPr>
                          <w:rPr>
                            <w:rFonts w:ascii="Proxima Nova" w:hAnsi="Proxima Nova"/>
                            <w:sz w:val="20"/>
                          </w:rPr>
                        </w:pPr>
                      </w:p>
                    </w:tc>
                    <w:tc>
                      <w:tcPr>
                        <w:tcW w:w="250" w:type="pct"/>
                        <w:vAlign w:val="center"/>
                        <w:hideMark/>
                      </w:tcPr>
                      <w:p w14:paraId="503027E2" w14:textId="77777777" w:rsidR="00B53243" w:rsidRDefault="00B53243">
                        <w:pPr>
                          <w:rPr>
                            <w:sz w:val="20"/>
                          </w:rPr>
                        </w:pPr>
                      </w:p>
                    </w:tc>
                  </w:tr>
                  <w:tr w:rsidR="00B53243" w14:paraId="54943B30" w14:textId="77777777">
                    <w:trPr>
                      <w:divId w:val="497841298"/>
                      <w:cantSplit/>
                      <w:trHeight w:val="345"/>
                    </w:trPr>
                    <w:tc>
                      <w:tcPr>
                        <w:tcW w:w="250" w:type="pct"/>
                        <w:vAlign w:val="center"/>
                        <w:hideMark/>
                      </w:tcPr>
                      <w:p w14:paraId="05F2C8F8" w14:textId="77777777" w:rsidR="00B53243" w:rsidRDefault="00B53243">
                        <w:pPr>
                          <w:jc w:val="right"/>
                          <w:rPr>
                            <w:sz w:val="20"/>
                          </w:rPr>
                        </w:pPr>
                      </w:p>
                    </w:tc>
                    <w:tc>
                      <w:tcPr>
                        <w:tcW w:w="4500" w:type="pct"/>
                        <w:vAlign w:val="center"/>
                        <w:hideMark/>
                      </w:tcPr>
                      <w:p w14:paraId="4E147CE1" w14:textId="77777777" w:rsidR="00B53243" w:rsidRDefault="00B53243">
                        <w:pPr>
                          <w:rPr>
                            <w:sz w:val="20"/>
                          </w:rPr>
                        </w:pPr>
                      </w:p>
                    </w:tc>
                    <w:tc>
                      <w:tcPr>
                        <w:tcW w:w="250" w:type="pct"/>
                        <w:vAlign w:val="center"/>
                        <w:hideMark/>
                      </w:tcPr>
                      <w:p w14:paraId="030792B7" w14:textId="77777777" w:rsidR="00B53243" w:rsidRDefault="00B53243">
                        <w:pPr>
                          <w:rPr>
                            <w:sz w:val="20"/>
                          </w:rPr>
                        </w:pPr>
                      </w:p>
                    </w:tc>
                  </w:tr>
                  <w:tr w:rsidR="00B53243" w14:paraId="2E3E9E05" w14:textId="77777777">
                    <w:trPr>
                      <w:divId w:val="497841298"/>
                      <w:cantSplit/>
                      <w:trHeight w:val="345"/>
                    </w:trPr>
                    <w:tc>
                      <w:tcPr>
                        <w:tcW w:w="250" w:type="pct"/>
                        <w:vAlign w:val="center"/>
                        <w:hideMark/>
                      </w:tcPr>
                      <w:p w14:paraId="55AF8FEF" w14:textId="77777777" w:rsidR="00B53243" w:rsidRDefault="00B53243">
                        <w:pPr>
                          <w:jc w:val="right"/>
                          <w:rPr>
                            <w:sz w:val="20"/>
                          </w:rPr>
                        </w:pPr>
                      </w:p>
                    </w:tc>
                    <w:tc>
                      <w:tcPr>
                        <w:tcW w:w="4500" w:type="pct"/>
                        <w:vAlign w:val="center"/>
                        <w:hideMark/>
                      </w:tcPr>
                      <w:p w14:paraId="4B319918" w14:textId="77777777" w:rsidR="00B53243" w:rsidRDefault="00127622">
                        <w:pPr>
                          <w:rPr>
                            <w:rFonts w:ascii="Proxima Nova" w:hAnsi="Proxima Nova"/>
                            <w:sz w:val="20"/>
                          </w:rPr>
                        </w:pPr>
                        <w:r>
                          <w:rPr>
                            <w:rStyle w:val="Strong"/>
                            <w:rFonts w:ascii="Arial" w:hAnsi="Arial" w:cs="Arial"/>
                            <w:color w:val="566A7C"/>
                            <w:sz w:val="30"/>
                            <w:szCs w:val="30"/>
                          </w:rPr>
                          <w:t xml:space="preserve">3. What solution is proposed at this stage? </w:t>
                        </w:r>
                      </w:p>
                    </w:tc>
                    <w:tc>
                      <w:tcPr>
                        <w:tcW w:w="250" w:type="pct"/>
                        <w:vAlign w:val="center"/>
                        <w:hideMark/>
                      </w:tcPr>
                      <w:p w14:paraId="48CAFC51" w14:textId="77777777" w:rsidR="00B53243" w:rsidRDefault="00B53243">
                        <w:pPr>
                          <w:rPr>
                            <w:rFonts w:ascii="Proxima Nova" w:hAnsi="Proxima Nova"/>
                            <w:sz w:val="20"/>
                          </w:rPr>
                        </w:pPr>
                      </w:p>
                    </w:tc>
                  </w:tr>
                  <w:tr w:rsidR="00B53243" w14:paraId="6125C46C" w14:textId="77777777">
                    <w:trPr>
                      <w:divId w:val="497841298"/>
                      <w:cantSplit/>
                      <w:trHeight w:val="345"/>
                    </w:trPr>
                    <w:tc>
                      <w:tcPr>
                        <w:tcW w:w="250" w:type="pct"/>
                        <w:vAlign w:val="center"/>
                        <w:hideMark/>
                      </w:tcPr>
                      <w:p w14:paraId="3341038E" w14:textId="77777777" w:rsidR="00B53243" w:rsidRDefault="00B53243">
                        <w:pPr>
                          <w:jc w:val="right"/>
                          <w:rPr>
                            <w:sz w:val="20"/>
                          </w:rPr>
                        </w:pPr>
                      </w:p>
                    </w:tc>
                    <w:tc>
                      <w:tcPr>
                        <w:tcW w:w="4500" w:type="pct"/>
                        <w:vAlign w:val="center"/>
                        <w:hideMark/>
                      </w:tcPr>
                      <w:p w14:paraId="60321AFA" w14:textId="4B4BCDE2" w:rsidR="00B53243" w:rsidRDefault="00127622">
                        <w:pPr>
                          <w:divId w:val="1691685111"/>
                          <w:rPr>
                            <w:rFonts w:ascii="Proxima Nova" w:hAnsi="Proxima Nova"/>
                            <w:sz w:val="20"/>
                          </w:rPr>
                        </w:pPr>
                        <w:r>
                          <w:rPr>
                            <w:rStyle w:val="Emphasis"/>
                            <w:rFonts w:ascii="Arial" w:hAnsi="Arial" w:cs="Arial"/>
                            <w:color w:val="4F81BD"/>
                            <w:szCs w:val="21"/>
                          </w:rPr>
                          <w:t xml:space="preserve">What is the solution being considered? Is this initiative the only way to address the problem? Have other solutions been considered? Is there a non-asset solution; for example, community education/engagement, process and policy review or other demand side solutions? Have you considered other delivery options, </w:t>
                        </w:r>
                        <w:r w:rsidR="00A54B5F">
                          <w:rPr>
                            <w:rStyle w:val="Emphasis"/>
                            <w:rFonts w:ascii="Arial" w:hAnsi="Arial" w:cs="Arial"/>
                            <w:color w:val="4F81BD"/>
                            <w:szCs w:val="21"/>
                          </w:rPr>
                          <w:t>e.g.,</w:t>
                        </w:r>
                        <w:r>
                          <w:rPr>
                            <w:rStyle w:val="Emphasis"/>
                            <w:rFonts w:ascii="Arial" w:hAnsi="Arial" w:cs="Arial"/>
                            <w:color w:val="4F81BD"/>
                            <w:szCs w:val="21"/>
                          </w:rPr>
                          <w:t xml:space="preserve"> delivery in stages?  </w:t>
                        </w:r>
                      </w:p>
                    </w:tc>
                    <w:tc>
                      <w:tcPr>
                        <w:tcW w:w="250" w:type="pct"/>
                        <w:vAlign w:val="center"/>
                        <w:hideMark/>
                      </w:tcPr>
                      <w:p w14:paraId="7D41D217" w14:textId="77777777" w:rsidR="00B53243" w:rsidRDefault="00B53243">
                        <w:pPr>
                          <w:rPr>
                            <w:rFonts w:ascii="Proxima Nova" w:hAnsi="Proxima Nova"/>
                            <w:sz w:val="20"/>
                          </w:rPr>
                        </w:pPr>
                      </w:p>
                    </w:tc>
                  </w:tr>
                  <w:tr w:rsidR="00B53243" w14:paraId="185929B1" w14:textId="77777777">
                    <w:trPr>
                      <w:divId w:val="497841298"/>
                      <w:cantSplit/>
                      <w:trHeight w:val="345"/>
                    </w:trPr>
                    <w:tc>
                      <w:tcPr>
                        <w:tcW w:w="250" w:type="pct"/>
                        <w:vAlign w:val="center"/>
                        <w:hideMark/>
                      </w:tcPr>
                      <w:p w14:paraId="00ED5E0C" w14:textId="77777777" w:rsidR="00B53243" w:rsidRDefault="00B53243">
                        <w:pPr>
                          <w:jc w:val="right"/>
                          <w:rPr>
                            <w:sz w:val="20"/>
                          </w:rPr>
                        </w:pPr>
                      </w:p>
                    </w:tc>
                    <w:tc>
                      <w:tcPr>
                        <w:tcW w:w="4500" w:type="pct"/>
                        <w:vAlign w:val="center"/>
                        <w:hideMark/>
                      </w:tcPr>
                      <w:p w14:paraId="2D3D9AAC" w14:textId="77777777" w:rsidR="00B53243" w:rsidRDefault="00127622">
                        <w:pPr>
                          <w:rPr>
                            <w:rFonts w:ascii="Proxima Nova" w:hAnsi="Proxima Nova"/>
                            <w:sz w:val="20"/>
                          </w:rPr>
                        </w:pPr>
                        <w:r>
                          <w:rPr>
                            <w:rStyle w:val="Emphasis"/>
                            <w:rFonts w:ascii="Arial" w:hAnsi="Arial" w:cs="Arial"/>
                            <w:color w:val="4F81BD"/>
                            <w:szCs w:val="21"/>
                          </w:rPr>
                          <w:t xml:space="preserve">Insert Response below (50-100 words) </w:t>
                        </w:r>
                      </w:p>
                    </w:tc>
                    <w:tc>
                      <w:tcPr>
                        <w:tcW w:w="250" w:type="pct"/>
                        <w:vAlign w:val="center"/>
                        <w:hideMark/>
                      </w:tcPr>
                      <w:p w14:paraId="2F6387B0" w14:textId="77777777" w:rsidR="00B53243" w:rsidRDefault="00B53243">
                        <w:pPr>
                          <w:rPr>
                            <w:rFonts w:ascii="Proxima Nova" w:hAnsi="Proxima Nova"/>
                            <w:sz w:val="20"/>
                          </w:rPr>
                        </w:pPr>
                      </w:p>
                    </w:tc>
                  </w:tr>
                  <w:tr w:rsidR="00B53243" w14:paraId="4D254CCA" w14:textId="77777777">
                    <w:trPr>
                      <w:divId w:val="497841298"/>
                      <w:cantSplit/>
                      <w:trHeight w:val="345"/>
                    </w:trPr>
                    <w:tc>
                      <w:tcPr>
                        <w:tcW w:w="250" w:type="pct"/>
                        <w:vAlign w:val="center"/>
                        <w:hideMark/>
                      </w:tcPr>
                      <w:p w14:paraId="2FA136B8"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2968CA30" w14:textId="77777777">
                          <w:trPr>
                            <w:cantSplit/>
                            <w:trHeight w:val="2096"/>
                          </w:trPr>
                          <w:tc>
                            <w:tcPr>
                              <w:tcW w:w="0" w:type="auto"/>
                              <w:tcBorders>
                                <w:top w:val="outset" w:sz="6" w:space="0" w:color="auto"/>
                                <w:left w:val="outset" w:sz="6" w:space="0" w:color="auto"/>
                                <w:bottom w:val="outset" w:sz="6" w:space="0" w:color="auto"/>
                                <w:right w:val="outset" w:sz="6" w:space="0" w:color="auto"/>
                              </w:tcBorders>
                              <w:vAlign w:val="center"/>
                              <w:hideMark/>
                            </w:tcPr>
                            <w:p w14:paraId="56BCF0A5" w14:textId="77777777" w:rsidR="00B53243" w:rsidRDefault="00B53243">
                              <w:pPr>
                                <w:rPr>
                                  <w:sz w:val="20"/>
                                </w:rPr>
                              </w:pPr>
                            </w:p>
                          </w:tc>
                        </w:tr>
                      </w:tbl>
                      <w:p w14:paraId="3421664F" w14:textId="77777777" w:rsidR="00B53243" w:rsidRDefault="00B53243">
                        <w:pPr>
                          <w:rPr>
                            <w:rFonts w:ascii="Proxima Nova" w:hAnsi="Proxima Nova"/>
                            <w:sz w:val="20"/>
                          </w:rPr>
                        </w:pPr>
                      </w:p>
                    </w:tc>
                    <w:tc>
                      <w:tcPr>
                        <w:tcW w:w="250" w:type="pct"/>
                        <w:vAlign w:val="center"/>
                        <w:hideMark/>
                      </w:tcPr>
                      <w:p w14:paraId="005EBA7F" w14:textId="77777777" w:rsidR="00B53243" w:rsidRDefault="00B53243">
                        <w:pPr>
                          <w:rPr>
                            <w:sz w:val="20"/>
                          </w:rPr>
                        </w:pPr>
                      </w:p>
                    </w:tc>
                  </w:tr>
                  <w:tr w:rsidR="00B53243" w14:paraId="440900D2" w14:textId="77777777">
                    <w:trPr>
                      <w:divId w:val="497841298"/>
                      <w:cantSplit/>
                      <w:trHeight w:val="345"/>
                    </w:trPr>
                    <w:tc>
                      <w:tcPr>
                        <w:tcW w:w="250" w:type="pct"/>
                        <w:vAlign w:val="center"/>
                        <w:hideMark/>
                      </w:tcPr>
                      <w:p w14:paraId="2AFFB322" w14:textId="77777777" w:rsidR="00B53243" w:rsidRDefault="00B53243">
                        <w:pPr>
                          <w:jc w:val="right"/>
                          <w:rPr>
                            <w:sz w:val="20"/>
                          </w:rPr>
                        </w:pPr>
                      </w:p>
                    </w:tc>
                    <w:tc>
                      <w:tcPr>
                        <w:tcW w:w="4500" w:type="pct"/>
                        <w:vAlign w:val="center"/>
                        <w:hideMark/>
                      </w:tcPr>
                      <w:p w14:paraId="2E87E7BC" w14:textId="77777777" w:rsidR="00B53243" w:rsidRDefault="00B53243">
                        <w:pPr>
                          <w:rPr>
                            <w:sz w:val="20"/>
                          </w:rPr>
                        </w:pPr>
                      </w:p>
                    </w:tc>
                    <w:tc>
                      <w:tcPr>
                        <w:tcW w:w="250" w:type="pct"/>
                        <w:vAlign w:val="center"/>
                        <w:hideMark/>
                      </w:tcPr>
                      <w:p w14:paraId="2ED1DC9B" w14:textId="77777777" w:rsidR="00B53243" w:rsidRDefault="00B53243">
                        <w:pPr>
                          <w:rPr>
                            <w:sz w:val="20"/>
                          </w:rPr>
                        </w:pPr>
                      </w:p>
                    </w:tc>
                  </w:tr>
                  <w:tr w:rsidR="00B53243" w14:paraId="2E244A0B" w14:textId="77777777">
                    <w:trPr>
                      <w:divId w:val="497841298"/>
                      <w:cantSplit/>
                      <w:trHeight w:val="345"/>
                    </w:trPr>
                    <w:tc>
                      <w:tcPr>
                        <w:tcW w:w="250" w:type="pct"/>
                        <w:vAlign w:val="center"/>
                        <w:hideMark/>
                      </w:tcPr>
                      <w:p w14:paraId="28716250" w14:textId="77777777" w:rsidR="00B53243" w:rsidRDefault="00B53243">
                        <w:pPr>
                          <w:jc w:val="right"/>
                          <w:rPr>
                            <w:sz w:val="20"/>
                          </w:rPr>
                        </w:pPr>
                      </w:p>
                    </w:tc>
                    <w:tc>
                      <w:tcPr>
                        <w:tcW w:w="4500" w:type="pct"/>
                        <w:vAlign w:val="center"/>
                        <w:hideMark/>
                      </w:tcPr>
                      <w:p w14:paraId="20D571BA" w14:textId="038ED2CF" w:rsidR="00B53243" w:rsidRDefault="00127622">
                        <w:pPr>
                          <w:divId w:val="216628322"/>
                          <w:rPr>
                            <w:rFonts w:ascii="Proxima Nova" w:hAnsi="Proxima Nova"/>
                            <w:sz w:val="20"/>
                          </w:rPr>
                        </w:pPr>
                        <w:r>
                          <w:rPr>
                            <w:rStyle w:val="Strong"/>
                            <w:rFonts w:ascii="Arial" w:hAnsi="Arial" w:cs="Arial"/>
                            <w:color w:val="566A7C"/>
                            <w:sz w:val="30"/>
                            <w:szCs w:val="30"/>
                          </w:rPr>
                          <w:t xml:space="preserve">4. How does this solution align with, or contribute to, the Outcomes Framework? </w:t>
                        </w:r>
                      </w:p>
                    </w:tc>
                    <w:tc>
                      <w:tcPr>
                        <w:tcW w:w="250" w:type="pct"/>
                        <w:vAlign w:val="center"/>
                        <w:hideMark/>
                      </w:tcPr>
                      <w:p w14:paraId="3778BE2B" w14:textId="77777777" w:rsidR="00B53243" w:rsidRDefault="00B53243">
                        <w:pPr>
                          <w:rPr>
                            <w:rFonts w:ascii="Proxima Nova" w:hAnsi="Proxima Nova"/>
                            <w:sz w:val="20"/>
                          </w:rPr>
                        </w:pPr>
                      </w:p>
                    </w:tc>
                  </w:tr>
                  <w:tr w:rsidR="00B53243" w14:paraId="524E0081" w14:textId="77777777">
                    <w:trPr>
                      <w:divId w:val="497841298"/>
                      <w:cantSplit/>
                      <w:trHeight w:val="345"/>
                    </w:trPr>
                    <w:tc>
                      <w:tcPr>
                        <w:tcW w:w="250" w:type="pct"/>
                        <w:vAlign w:val="center"/>
                        <w:hideMark/>
                      </w:tcPr>
                      <w:p w14:paraId="41395A58" w14:textId="77777777" w:rsidR="00B53243" w:rsidRDefault="00B53243">
                        <w:pPr>
                          <w:jc w:val="right"/>
                          <w:rPr>
                            <w:sz w:val="20"/>
                          </w:rPr>
                        </w:pPr>
                      </w:p>
                    </w:tc>
                    <w:tc>
                      <w:tcPr>
                        <w:tcW w:w="4500" w:type="pct"/>
                        <w:vAlign w:val="center"/>
                        <w:hideMark/>
                      </w:tcPr>
                      <w:p w14:paraId="504BAD59" w14:textId="77777777" w:rsidR="00B53243" w:rsidRDefault="00127622">
                        <w:pPr>
                          <w:divId w:val="2004963750"/>
                          <w:rPr>
                            <w:rFonts w:ascii="Proxima Nova" w:hAnsi="Proxima Nova"/>
                            <w:sz w:val="20"/>
                          </w:rPr>
                        </w:pPr>
                        <w:r>
                          <w:rPr>
                            <w:rStyle w:val="Emphasis"/>
                            <w:rFonts w:ascii="Arial" w:hAnsi="Arial" w:cs="Arial"/>
                            <w:color w:val="4F81BD"/>
                            <w:szCs w:val="21"/>
                          </w:rPr>
                          <w:t xml:space="preserve">Please see additional information in the Guidance Information section and refer to the full document on the intranet by clicking here. If the solution doesn’t align with an outcome, please write “N/A”. </w:t>
                        </w:r>
                      </w:p>
                    </w:tc>
                    <w:tc>
                      <w:tcPr>
                        <w:tcW w:w="250" w:type="pct"/>
                        <w:vAlign w:val="center"/>
                        <w:hideMark/>
                      </w:tcPr>
                      <w:p w14:paraId="0245FED6" w14:textId="77777777" w:rsidR="00B53243" w:rsidRDefault="00B53243">
                        <w:pPr>
                          <w:rPr>
                            <w:rFonts w:ascii="Proxima Nova" w:hAnsi="Proxima Nova"/>
                            <w:sz w:val="20"/>
                          </w:rPr>
                        </w:pPr>
                      </w:p>
                    </w:tc>
                  </w:tr>
                  <w:tr w:rsidR="00B53243" w14:paraId="0627AE16" w14:textId="77777777">
                    <w:trPr>
                      <w:divId w:val="497841298"/>
                      <w:cantSplit/>
                      <w:trHeight w:val="345"/>
                    </w:trPr>
                    <w:tc>
                      <w:tcPr>
                        <w:tcW w:w="250" w:type="pct"/>
                        <w:vAlign w:val="center"/>
                        <w:hideMark/>
                      </w:tcPr>
                      <w:p w14:paraId="15762784" w14:textId="77777777" w:rsidR="00B53243" w:rsidRDefault="00B53243">
                        <w:pPr>
                          <w:jc w:val="right"/>
                          <w:rPr>
                            <w:sz w:val="20"/>
                          </w:rPr>
                        </w:pPr>
                      </w:p>
                    </w:tc>
                    <w:tc>
                      <w:tcPr>
                        <w:tcW w:w="4500" w:type="pct"/>
                        <w:vAlign w:val="center"/>
                        <w:hideMark/>
                      </w:tcPr>
                      <w:p w14:paraId="70D6A47A" w14:textId="77777777" w:rsidR="00B53243" w:rsidRDefault="00B53243">
                        <w:pPr>
                          <w:rPr>
                            <w:sz w:val="20"/>
                          </w:rPr>
                        </w:pPr>
                      </w:p>
                    </w:tc>
                    <w:tc>
                      <w:tcPr>
                        <w:tcW w:w="250" w:type="pct"/>
                        <w:vAlign w:val="center"/>
                        <w:hideMark/>
                      </w:tcPr>
                      <w:p w14:paraId="7570DEFE" w14:textId="77777777" w:rsidR="00B53243" w:rsidRDefault="00B53243">
                        <w:pPr>
                          <w:rPr>
                            <w:sz w:val="20"/>
                          </w:rPr>
                        </w:pPr>
                      </w:p>
                    </w:tc>
                  </w:tr>
                  <w:tr w:rsidR="00B53243" w14:paraId="6D4ADCC4" w14:textId="77777777">
                    <w:trPr>
                      <w:divId w:val="497841298"/>
                      <w:cantSplit/>
                      <w:trHeight w:val="345"/>
                    </w:trPr>
                    <w:tc>
                      <w:tcPr>
                        <w:tcW w:w="250" w:type="pct"/>
                        <w:vAlign w:val="center"/>
                        <w:hideMark/>
                      </w:tcPr>
                      <w:p w14:paraId="3B4E468D" w14:textId="77777777" w:rsidR="00B53243" w:rsidRDefault="00B53243" w:rsidP="00A94E40">
                        <w:pPr>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650"/>
                          <w:gridCol w:w="7952"/>
                        </w:tblGrid>
                        <w:tr w:rsidR="00B53243" w14:paraId="16F46F2B" w14:textId="77777777">
                          <w:trPr>
                            <w:divId w:val="1694191112"/>
                            <w:cantSplit/>
                            <w:trHeight w:val="345"/>
                          </w:trPr>
                          <w:tc>
                            <w:tcPr>
                              <w:tcW w:w="5000" w:type="pct"/>
                              <w:gridSpan w:val="2"/>
                              <w:tcBorders>
                                <w:top w:val="outset" w:sz="6" w:space="0" w:color="auto"/>
                                <w:left w:val="outset" w:sz="6" w:space="0" w:color="auto"/>
                                <w:bottom w:val="outset" w:sz="6" w:space="0" w:color="auto"/>
                                <w:right w:val="outset" w:sz="6" w:space="0" w:color="auto"/>
                              </w:tcBorders>
                              <w:shd w:val="clear" w:color="auto" w:fill="44546A"/>
                              <w:vAlign w:val="center"/>
                              <w:hideMark/>
                            </w:tcPr>
                            <w:p w14:paraId="44F570C8" w14:textId="77777777" w:rsidR="00B53243" w:rsidRDefault="00127622">
                              <w:pPr>
                                <w:jc w:val="center"/>
                                <w:rPr>
                                  <w:rFonts w:ascii="Proxima Nova" w:hAnsi="Proxima Nova"/>
                                  <w:sz w:val="20"/>
                                </w:rPr>
                              </w:pPr>
                              <w:r>
                                <w:rPr>
                                  <w:rStyle w:val="Strong"/>
                                  <w:rFonts w:ascii="Arial" w:hAnsi="Arial" w:cs="Arial"/>
                                  <w:color w:val="FFFFFF"/>
                                </w:rPr>
                                <w:t xml:space="preserve">Domain 1: Community </w:t>
                              </w:r>
                            </w:p>
                          </w:tc>
                        </w:tr>
                        <w:tr w:rsidR="00B53243" w14:paraId="07BAE42F"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3A59752D" w14:textId="77777777" w:rsidR="00B53243" w:rsidRDefault="00127622">
                              <w:pPr>
                                <w:divId w:val="2072802852"/>
                                <w:rPr>
                                  <w:rFonts w:ascii="Proxima Nova" w:hAnsi="Proxima Nova"/>
                                  <w:sz w:val="20"/>
                                </w:rPr>
                              </w:pPr>
                              <w:r>
                                <w:rPr>
                                  <w:rStyle w:val="Strong"/>
                                  <w:rFonts w:ascii="Arial" w:hAnsi="Arial" w:cs="Arial"/>
                                  <w:color w:val="000000"/>
                                </w:rPr>
                                <w:t xml:space="preserve">Outcome 1.1 </w:t>
                              </w:r>
                            </w:p>
                            <w:p w14:paraId="14F10DCD" w14:textId="54382785" w:rsidR="00B53243" w:rsidRDefault="00A94E40">
                              <w:pPr>
                                <w:divId w:val="1706372144"/>
                                <w:rPr>
                                  <w:rFonts w:ascii="Proxima Nova" w:hAnsi="Proxima Nova"/>
                                  <w:sz w:val="20"/>
                                </w:rPr>
                              </w:pPr>
                              <w:r>
                                <w:rPr>
                                  <w:rFonts w:ascii="Arial" w:hAnsi="Arial" w:cs="Arial"/>
                                  <w:szCs w:val="21"/>
                                </w:rPr>
                                <w:t xml:space="preserve">Camms Rescue Test </w:t>
                              </w:r>
                              <w:r w:rsidR="00127622">
                                <w:rPr>
                                  <w:rFonts w:ascii="Arial" w:hAnsi="Arial" w:cs="Arial"/>
                                  <w:szCs w:val="21"/>
                                </w:rPr>
                                <w:t xml:space="preserve">is a trusted and respected community partner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7EAB2BC3" w14:textId="77777777" w:rsidR="00B53243" w:rsidRDefault="00B53243">
                              <w:pPr>
                                <w:rPr>
                                  <w:rFonts w:ascii="Proxima Nova" w:hAnsi="Proxima Nova"/>
                                  <w:sz w:val="20"/>
                                </w:rPr>
                              </w:pPr>
                            </w:p>
                          </w:tc>
                        </w:tr>
                        <w:tr w:rsidR="00B53243" w14:paraId="60BFB6A8"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27D09ACB" w14:textId="77777777" w:rsidR="00B53243" w:rsidRDefault="00127622">
                              <w:pPr>
                                <w:divId w:val="1399934581"/>
                                <w:rPr>
                                  <w:rFonts w:ascii="Proxima Nova" w:hAnsi="Proxima Nova"/>
                                  <w:sz w:val="20"/>
                                </w:rPr>
                              </w:pPr>
                              <w:r>
                                <w:rPr>
                                  <w:rStyle w:val="Strong"/>
                                  <w:rFonts w:ascii="Arial" w:hAnsi="Arial" w:cs="Arial"/>
                                </w:rPr>
                                <w:t xml:space="preserve">Outcome 1.2 </w:t>
                              </w:r>
                            </w:p>
                            <w:p w14:paraId="08CF2EAC" w14:textId="77777777" w:rsidR="00B53243" w:rsidRDefault="00127622">
                              <w:pPr>
                                <w:divId w:val="1863129489"/>
                                <w:rPr>
                                  <w:rFonts w:ascii="Proxima Nova" w:hAnsi="Proxima Nova"/>
                                  <w:sz w:val="20"/>
                                </w:rPr>
                              </w:pPr>
                              <w:r>
                                <w:rPr>
                                  <w:rFonts w:ascii="Arial" w:hAnsi="Arial" w:cs="Arial"/>
                                  <w:szCs w:val="21"/>
                                </w:rPr>
                                <w:t xml:space="preserve">Community members understand risk in their local environment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F3E368F" w14:textId="77777777" w:rsidR="00B53243" w:rsidRDefault="00B53243">
                              <w:pPr>
                                <w:rPr>
                                  <w:rFonts w:ascii="Proxima Nova" w:hAnsi="Proxima Nova"/>
                                  <w:sz w:val="20"/>
                                </w:rPr>
                              </w:pPr>
                            </w:p>
                          </w:tc>
                        </w:tr>
                        <w:tr w:rsidR="00B53243" w14:paraId="17820384"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35CF3967" w14:textId="77777777" w:rsidR="00B53243" w:rsidRDefault="00127622">
                              <w:pPr>
                                <w:divId w:val="1876844102"/>
                                <w:rPr>
                                  <w:rFonts w:ascii="Proxima Nova" w:hAnsi="Proxima Nova"/>
                                  <w:sz w:val="20"/>
                                </w:rPr>
                              </w:pPr>
                              <w:r>
                                <w:rPr>
                                  <w:rStyle w:val="Strong"/>
                                  <w:rFonts w:ascii="Arial" w:hAnsi="Arial" w:cs="Arial"/>
                                </w:rPr>
                                <w:t xml:space="preserve">Outcome 1.3 </w:t>
                              </w:r>
                            </w:p>
                            <w:p w14:paraId="69D9ED3F" w14:textId="5A56D3BD" w:rsidR="00B53243" w:rsidRDefault="00A94E40">
                              <w:pPr>
                                <w:divId w:val="882594919"/>
                                <w:rPr>
                                  <w:rFonts w:ascii="Proxima Nova" w:hAnsi="Proxima Nova"/>
                                  <w:sz w:val="20"/>
                                </w:rPr>
                              </w:pPr>
                              <w:r>
                                <w:rPr>
                                  <w:rFonts w:ascii="Arial" w:hAnsi="Arial" w:cs="Arial"/>
                                  <w:szCs w:val="21"/>
                                </w:rPr>
                                <w:t>Camms</w:t>
                              </w:r>
                              <w:r w:rsidR="00127622">
                                <w:rPr>
                                  <w:rFonts w:ascii="Arial" w:hAnsi="Arial" w:cs="Arial"/>
                                  <w:szCs w:val="21"/>
                                </w:rPr>
                                <w:t xml:space="preserve"> Rescue </w:t>
                              </w:r>
                              <w:r>
                                <w:rPr>
                                  <w:rFonts w:ascii="Arial" w:hAnsi="Arial" w:cs="Arial"/>
                                  <w:szCs w:val="21"/>
                                </w:rPr>
                                <w:t>Test</w:t>
                              </w:r>
                              <w:r w:rsidR="00127622">
                                <w:rPr>
                                  <w:rFonts w:ascii="Arial" w:hAnsi="Arial" w:cs="Arial"/>
                                  <w:szCs w:val="21"/>
                                </w:rPr>
                                <w:t xml:space="preserve"> engagement is tailored to the risks of the local community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86F7901" w14:textId="77777777" w:rsidR="00B53243" w:rsidRDefault="00B53243">
                              <w:pPr>
                                <w:rPr>
                                  <w:rFonts w:ascii="Proxima Nova" w:hAnsi="Proxima Nova"/>
                                  <w:sz w:val="20"/>
                                </w:rPr>
                              </w:pPr>
                            </w:p>
                          </w:tc>
                        </w:tr>
                        <w:tr w:rsidR="00B53243" w14:paraId="793A77D1" w14:textId="77777777">
                          <w:trPr>
                            <w:divId w:val="1694191112"/>
                            <w:cantSplit/>
                            <w:trHeight w:val="345"/>
                          </w:trPr>
                          <w:tc>
                            <w:tcPr>
                              <w:tcW w:w="0" w:type="auto"/>
                              <w:gridSpan w:val="2"/>
                              <w:tcBorders>
                                <w:top w:val="outset" w:sz="6" w:space="0" w:color="auto"/>
                                <w:left w:val="outset" w:sz="6" w:space="0" w:color="auto"/>
                                <w:bottom w:val="outset" w:sz="6" w:space="0" w:color="auto"/>
                                <w:right w:val="outset" w:sz="6" w:space="0" w:color="auto"/>
                              </w:tcBorders>
                              <w:shd w:val="clear" w:color="auto" w:fill="44546A"/>
                              <w:vAlign w:val="center"/>
                              <w:hideMark/>
                            </w:tcPr>
                            <w:p w14:paraId="71CDA4DC" w14:textId="77777777" w:rsidR="00B53243" w:rsidRDefault="00127622">
                              <w:pPr>
                                <w:jc w:val="center"/>
                                <w:divId w:val="57634311"/>
                                <w:rPr>
                                  <w:rFonts w:ascii="Proxima Nova" w:hAnsi="Proxima Nova"/>
                                  <w:sz w:val="20"/>
                                </w:rPr>
                              </w:pPr>
                              <w:r>
                                <w:rPr>
                                  <w:rStyle w:val="Strong"/>
                                  <w:rFonts w:ascii="Arial" w:hAnsi="Arial" w:cs="Arial"/>
                                  <w:color w:val="FFFFFF"/>
                                </w:rPr>
                                <w:t xml:space="preserve">Domain 2: Service </w:t>
                              </w:r>
                            </w:p>
                          </w:tc>
                        </w:tr>
                        <w:tr w:rsidR="00B53243" w14:paraId="258401B8"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53137C58" w14:textId="77777777" w:rsidR="00B53243" w:rsidRDefault="00127622">
                              <w:pPr>
                                <w:divId w:val="590091575"/>
                                <w:rPr>
                                  <w:rFonts w:ascii="Proxima Nova" w:hAnsi="Proxima Nova"/>
                                  <w:sz w:val="20"/>
                                </w:rPr>
                              </w:pPr>
                              <w:r>
                                <w:rPr>
                                  <w:rStyle w:val="Strong"/>
                                  <w:rFonts w:ascii="Arial" w:hAnsi="Arial" w:cs="Arial"/>
                                </w:rPr>
                                <w:t xml:space="preserve">Outcome 2.1 </w:t>
                              </w:r>
                            </w:p>
                            <w:p w14:paraId="2D9619B5" w14:textId="77777777" w:rsidR="00B53243" w:rsidRDefault="00127622">
                              <w:pPr>
                                <w:divId w:val="1692802239"/>
                                <w:rPr>
                                  <w:rFonts w:ascii="Proxima Nova" w:hAnsi="Proxima Nova"/>
                                  <w:sz w:val="20"/>
                                </w:rPr>
                              </w:pPr>
                              <w:r>
                                <w:rPr>
                                  <w:rFonts w:ascii="Arial" w:hAnsi="Arial" w:cs="Arial"/>
                                  <w:szCs w:val="21"/>
                                </w:rPr>
                                <w:t xml:space="preserve">We utilize modern technology and our skilled workforce to deliver effective, responsive, and sustainable services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264F125" w14:textId="77777777" w:rsidR="00B53243" w:rsidRDefault="00B53243">
                              <w:pPr>
                                <w:rPr>
                                  <w:rFonts w:ascii="Proxima Nova" w:hAnsi="Proxima Nova"/>
                                  <w:sz w:val="20"/>
                                </w:rPr>
                              </w:pPr>
                            </w:p>
                          </w:tc>
                        </w:tr>
                        <w:tr w:rsidR="00B53243" w14:paraId="5D41B1B2" w14:textId="77777777">
                          <w:trPr>
                            <w:divId w:val="1694191112"/>
                            <w:cantSplit/>
                            <w:trHeight w:val="1155"/>
                          </w:trPr>
                          <w:tc>
                            <w:tcPr>
                              <w:tcW w:w="1250" w:type="pct"/>
                              <w:tcBorders>
                                <w:top w:val="outset" w:sz="6" w:space="0" w:color="auto"/>
                                <w:left w:val="outset" w:sz="6" w:space="0" w:color="auto"/>
                                <w:bottom w:val="outset" w:sz="6" w:space="0" w:color="auto"/>
                                <w:right w:val="outset" w:sz="6" w:space="0" w:color="auto"/>
                              </w:tcBorders>
                              <w:vAlign w:val="center"/>
                              <w:hideMark/>
                            </w:tcPr>
                            <w:p w14:paraId="5442AB43" w14:textId="77777777" w:rsidR="00B53243" w:rsidRDefault="00127622">
                              <w:pPr>
                                <w:divId w:val="1356077046"/>
                                <w:rPr>
                                  <w:rFonts w:ascii="Proxima Nova" w:hAnsi="Proxima Nova"/>
                                  <w:sz w:val="20"/>
                                </w:rPr>
                              </w:pPr>
                              <w:r>
                                <w:rPr>
                                  <w:rStyle w:val="Strong"/>
                                  <w:rFonts w:ascii="Arial" w:hAnsi="Arial" w:cs="Arial"/>
                                </w:rPr>
                                <w:t xml:space="preserve">Outcome 2.2 </w:t>
                              </w:r>
                            </w:p>
                            <w:p w14:paraId="1CB104C1" w14:textId="77777777" w:rsidR="00B53243" w:rsidRDefault="00127622">
                              <w:pPr>
                                <w:divId w:val="1012798124"/>
                                <w:rPr>
                                  <w:rFonts w:ascii="Proxima Nova" w:hAnsi="Proxima Nova"/>
                                  <w:sz w:val="20"/>
                                </w:rPr>
                              </w:pPr>
                              <w:r>
                                <w:rPr>
                                  <w:rFonts w:ascii="Arial" w:hAnsi="Arial" w:cs="Arial"/>
                                  <w:szCs w:val="21"/>
                                </w:rPr>
                                <w:t xml:space="preserve">Out services are flexible, adaptive, and collaborative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E102AAB" w14:textId="77777777" w:rsidR="00B53243" w:rsidRDefault="00B53243">
                              <w:pPr>
                                <w:rPr>
                                  <w:rFonts w:ascii="Proxima Nova" w:hAnsi="Proxima Nova"/>
                                  <w:sz w:val="20"/>
                                </w:rPr>
                              </w:pPr>
                            </w:p>
                          </w:tc>
                        </w:tr>
                        <w:tr w:rsidR="00B53243" w14:paraId="334B7AFC"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3C4ACFC2" w14:textId="77777777" w:rsidR="00B53243" w:rsidRDefault="00127622">
                              <w:pPr>
                                <w:divId w:val="1720548297"/>
                                <w:rPr>
                                  <w:rFonts w:ascii="Proxima Nova" w:hAnsi="Proxima Nova"/>
                                  <w:sz w:val="20"/>
                                </w:rPr>
                              </w:pPr>
                              <w:r>
                                <w:rPr>
                                  <w:rStyle w:val="Strong"/>
                                  <w:rFonts w:ascii="Arial" w:hAnsi="Arial" w:cs="Arial"/>
                                </w:rPr>
                                <w:t xml:space="preserve">Outcome 2.3 </w:t>
                              </w:r>
                            </w:p>
                            <w:p w14:paraId="1D111401" w14:textId="77777777" w:rsidR="00B53243" w:rsidRDefault="00127622">
                              <w:pPr>
                                <w:divId w:val="20938097"/>
                                <w:rPr>
                                  <w:rFonts w:ascii="Proxima Nova" w:hAnsi="Proxima Nova"/>
                                  <w:sz w:val="20"/>
                                </w:rPr>
                              </w:pPr>
                              <w:r>
                                <w:rPr>
                                  <w:rFonts w:ascii="Arial" w:hAnsi="Arial" w:cs="Arial"/>
                                  <w:szCs w:val="21"/>
                                </w:rPr>
                                <w:t>Our services are innovative, evidence-</w:t>
                              </w:r>
                              <w:proofErr w:type="gramStart"/>
                              <w:r>
                                <w:rPr>
                                  <w:rFonts w:ascii="Arial" w:hAnsi="Arial" w:cs="Arial"/>
                                  <w:szCs w:val="21"/>
                                </w:rPr>
                                <w:t>based</w:t>
                              </w:r>
                              <w:proofErr w:type="gramEnd"/>
                              <w:r>
                                <w:rPr>
                                  <w:rFonts w:ascii="Arial" w:hAnsi="Arial" w:cs="Arial"/>
                                  <w:szCs w:val="21"/>
                                </w:rPr>
                                <w:t xml:space="preserve"> and forward looking to plan for the future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3392BA0" w14:textId="77777777" w:rsidR="00B53243" w:rsidRDefault="00B53243">
                              <w:pPr>
                                <w:rPr>
                                  <w:rFonts w:ascii="Proxima Nova" w:hAnsi="Proxima Nova"/>
                                  <w:sz w:val="20"/>
                                </w:rPr>
                              </w:pPr>
                            </w:p>
                          </w:tc>
                        </w:tr>
                        <w:tr w:rsidR="00B53243" w14:paraId="00A96E1D" w14:textId="77777777">
                          <w:trPr>
                            <w:divId w:val="1694191112"/>
                            <w:cantSplit/>
                            <w:trHeight w:val="405"/>
                          </w:trPr>
                          <w:tc>
                            <w:tcPr>
                              <w:tcW w:w="5000" w:type="pct"/>
                              <w:gridSpan w:val="2"/>
                              <w:tcBorders>
                                <w:top w:val="outset" w:sz="6" w:space="0" w:color="auto"/>
                                <w:left w:val="outset" w:sz="6" w:space="0" w:color="auto"/>
                                <w:bottom w:val="outset" w:sz="6" w:space="0" w:color="auto"/>
                                <w:right w:val="outset" w:sz="6" w:space="0" w:color="auto"/>
                              </w:tcBorders>
                              <w:shd w:val="clear" w:color="auto" w:fill="44546A"/>
                              <w:vAlign w:val="center"/>
                              <w:hideMark/>
                            </w:tcPr>
                            <w:p w14:paraId="71B9D190" w14:textId="77777777" w:rsidR="00B53243" w:rsidRDefault="00127622">
                              <w:pPr>
                                <w:jc w:val="center"/>
                                <w:divId w:val="2015298547"/>
                                <w:rPr>
                                  <w:rFonts w:ascii="Proxima Nova" w:hAnsi="Proxima Nova"/>
                                  <w:b/>
                                  <w:bCs/>
                                  <w:sz w:val="20"/>
                                </w:rPr>
                              </w:pPr>
                              <w:r>
                                <w:rPr>
                                  <w:rStyle w:val="Strong"/>
                                  <w:rFonts w:ascii="Arial" w:hAnsi="Arial" w:cs="Arial"/>
                                  <w:color w:val="FFFFFF"/>
                                </w:rPr>
                                <w:t xml:space="preserve">Domain 3: People </w:t>
                              </w:r>
                            </w:p>
                          </w:tc>
                        </w:tr>
                        <w:tr w:rsidR="00B53243" w14:paraId="7D53EEF9" w14:textId="77777777">
                          <w:trPr>
                            <w:divId w:val="1694191112"/>
                            <w:cantSplit/>
                            <w:trHeight w:val="585"/>
                          </w:trPr>
                          <w:tc>
                            <w:tcPr>
                              <w:tcW w:w="1250" w:type="pct"/>
                              <w:tcBorders>
                                <w:top w:val="outset" w:sz="6" w:space="0" w:color="auto"/>
                                <w:left w:val="outset" w:sz="6" w:space="0" w:color="auto"/>
                                <w:bottom w:val="outset" w:sz="6" w:space="0" w:color="auto"/>
                                <w:right w:val="outset" w:sz="6" w:space="0" w:color="auto"/>
                              </w:tcBorders>
                              <w:vAlign w:val="center"/>
                              <w:hideMark/>
                            </w:tcPr>
                            <w:p w14:paraId="7EF1F81E" w14:textId="77777777" w:rsidR="00B53243" w:rsidRDefault="00127622">
                              <w:pPr>
                                <w:divId w:val="421028423"/>
                                <w:rPr>
                                  <w:rFonts w:ascii="Proxima Nova" w:hAnsi="Proxima Nova"/>
                                  <w:sz w:val="20"/>
                                </w:rPr>
                              </w:pPr>
                              <w:r>
                                <w:rPr>
                                  <w:rStyle w:val="Strong"/>
                                  <w:rFonts w:ascii="Arial" w:hAnsi="Arial" w:cs="Arial"/>
                                </w:rPr>
                                <w:t xml:space="preserve">Outcome 3.1 </w:t>
                              </w:r>
                            </w:p>
                            <w:p w14:paraId="23C88FD6" w14:textId="12D6F4CF" w:rsidR="00B53243" w:rsidRDefault="00A94E40">
                              <w:pPr>
                                <w:divId w:val="1548058142"/>
                                <w:rPr>
                                  <w:rFonts w:ascii="Proxima Nova" w:hAnsi="Proxima Nova"/>
                                  <w:sz w:val="20"/>
                                </w:rPr>
                              </w:pPr>
                              <w:r>
                                <w:rPr>
                                  <w:rFonts w:ascii="Arial" w:hAnsi="Arial" w:cs="Arial"/>
                                  <w:szCs w:val="21"/>
                                </w:rPr>
                                <w:t>Camms</w:t>
                              </w:r>
                              <w:r w:rsidR="00127622">
                                <w:rPr>
                                  <w:rFonts w:ascii="Arial" w:hAnsi="Arial" w:cs="Arial"/>
                                  <w:szCs w:val="21"/>
                                </w:rPr>
                                <w:t xml:space="preserve"> Rescue </w:t>
                              </w:r>
                              <w:r>
                                <w:rPr>
                                  <w:rFonts w:ascii="Arial" w:hAnsi="Arial" w:cs="Arial"/>
                                  <w:szCs w:val="21"/>
                                </w:rPr>
                                <w:t>Test</w:t>
                              </w:r>
                              <w:r w:rsidR="00127622">
                                <w:rPr>
                                  <w:rFonts w:ascii="Arial" w:hAnsi="Arial" w:cs="Arial"/>
                                  <w:szCs w:val="21"/>
                                </w:rPr>
                                <w:t xml:space="preserve"> is a values-based organization, and our values are reflected in everything we do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042CA33" w14:textId="77777777" w:rsidR="00B53243" w:rsidRDefault="00B53243">
                              <w:pPr>
                                <w:rPr>
                                  <w:rFonts w:ascii="Proxima Nova" w:hAnsi="Proxima Nova"/>
                                  <w:sz w:val="20"/>
                                </w:rPr>
                              </w:pPr>
                            </w:p>
                          </w:tc>
                        </w:tr>
                        <w:tr w:rsidR="00B53243" w14:paraId="369EC449" w14:textId="77777777">
                          <w:trPr>
                            <w:divId w:val="1694191112"/>
                            <w:cantSplit/>
                            <w:trHeight w:val="675"/>
                          </w:trPr>
                          <w:tc>
                            <w:tcPr>
                              <w:tcW w:w="1250" w:type="pct"/>
                              <w:tcBorders>
                                <w:top w:val="outset" w:sz="6" w:space="0" w:color="auto"/>
                                <w:left w:val="outset" w:sz="6" w:space="0" w:color="auto"/>
                                <w:bottom w:val="outset" w:sz="6" w:space="0" w:color="auto"/>
                                <w:right w:val="outset" w:sz="6" w:space="0" w:color="auto"/>
                              </w:tcBorders>
                              <w:vAlign w:val="center"/>
                              <w:hideMark/>
                            </w:tcPr>
                            <w:p w14:paraId="1803CE9B" w14:textId="77777777" w:rsidR="00B53243" w:rsidRDefault="00127622">
                              <w:pPr>
                                <w:divId w:val="2076396317"/>
                                <w:rPr>
                                  <w:rFonts w:ascii="Proxima Nova" w:hAnsi="Proxima Nova"/>
                                  <w:sz w:val="20"/>
                                </w:rPr>
                              </w:pPr>
                              <w:r>
                                <w:rPr>
                                  <w:rStyle w:val="Strong"/>
                                  <w:rFonts w:ascii="Arial" w:hAnsi="Arial" w:cs="Arial"/>
                                </w:rPr>
                                <w:t xml:space="preserve">Outcome 3.2 </w:t>
                              </w:r>
                            </w:p>
                            <w:p w14:paraId="6519C56E" w14:textId="72A76FB0" w:rsidR="00B53243" w:rsidRDefault="00A94E40">
                              <w:pPr>
                                <w:divId w:val="1027022124"/>
                                <w:rPr>
                                  <w:rFonts w:ascii="Proxima Nova" w:hAnsi="Proxima Nova"/>
                                  <w:sz w:val="20"/>
                                </w:rPr>
                              </w:pPr>
                              <w:r>
                                <w:rPr>
                                  <w:rFonts w:ascii="Arial" w:hAnsi="Arial" w:cs="Arial"/>
                                  <w:sz w:val="20"/>
                                </w:rPr>
                                <w:t>Camms</w:t>
                              </w:r>
                              <w:r w:rsidR="00127622">
                                <w:rPr>
                                  <w:rFonts w:ascii="Arial" w:hAnsi="Arial" w:cs="Arial"/>
                                  <w:sz w:val="20"/>
                                </w:rPr>
                                <w:t xml:space="preserve"> Rescue </w:t>
                              </w:r>
                              <w:r>
                                <w:rPr>
                                  <w:rFonts w:ascii="Arial" w:hAnsi="Arial" w:cs="Arial"/>
                                  <w:sz w:val="20"/>
                                </w:rPr>
                                <w:t>Test</w:t>
                              </w:r>
                              <w:r w:rsidR="00127622">
                                <w:rPr>
                                  <w:rFonts w:ascii="Arial" w:hAnsi="Arial" w:cs="Arial"/>
                                  <w:sz w:val="20"/>
                                </w:rPr>
                                <w:t xml:space="preserve"> supports and promotes the healthier, wellness and safety of our people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8B804D9" w14:textId="77777777" w:rsidR="00B53243" w:rsidRDefault="00B53243">
                              <w:pPr>
                                <w:rPr>
                                  <w:rFonts w:ascii="Proxima Nova" w:hAnsi="Proxima Nova"/>
                                  <w:sz w:val="20"/>
                                </w:rPr>
                              </w:pPr>
                            </w:p>
                          </w:tc>
                        </w:tr>
                        <w:tr w:rsidR="00B53243" w14:paraId="719FFA45"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03DCFAFE" w14:textId="77777777" w:rsidR="00B53243" w:rsidRDefault="00127622">
                              <w:pPr>
                                <w:divId w:val="980502034"/>
                                <w:rPr>
                                  <w:rFonts w:ascii="Proxima Nova" w:hAnsi="Proxima Nova"/>
                                  <w:sz w:val="20"/>
                                </w:rPr>
                              </w:pPr>
                              <w:r>
                                <w:rPr>
                                  <w:rStyle w:val="Strong"/>
                                  <w:rFonts w:ascii="Arial" w:hAnsi="Arial" w:cs="Arial"/>
                                </w:rPr>
                                <w:t xml:space="preserve">Outcome 3.3 </w:t>
                              </w:r>
                            </w:p>
                            <w:p w14:paraId="4F9586EA" w14:textId="0C7497D9" w:rsidR="00B53243" w:rsidRDefault="00C60256">
                              <w:pPr>
                                <w:divId w:val="794324760"/>
                                <w:rPr>
                                  <w:rFonts w:ascii="Proxima Nova" w:hAnsi="Proxima Nova"/>
                                  <w:sz w:val="20"/>
                                </w:rPr>
                              </w:pPr>
                              <w:r>
                                <w:rPr>
                                  <w:rFonts w:ascii="Arial" w:hAnsi="Arial" w:cs="Arial"/>
                                  <w:szCs w:val="21"/>
                                </w:rPr>
                                <w:t>Camms</w:t>
                              </w:r>
                              <w:r w:rsidR="00127622">
                                <w:rPr>
                                  <w:rFonts w:ascii="Arial" w:hAnsi="Arial" w:cs="Arial"/>
                                  <w:szCs w:val="21"/>
                                </w:rPr>
                                <w:t xml:space="preserve"> Rescue </w:t>
                              </w:r>
                              <w:r>
                                <w:rPr>
                                  <w:rFonts w:ascii="Arial" w:hAnsi="Arial" w:cs="Arial"/>
                                  <w:szCs w:val="21"/>
                                </w:rPr>
                                <w:t>Test</w:t>
                              </w:r>
                              <w:r w:rsidR="00127622">
                                <w:rPr>
                                  <w:rFonts w:ascii="Arial" w:hAnsi="Arial" w:cs="Arial"/>
                                  <w:szCs w:val="21"/>
                                </w:rPr>
                                <w:t xml:space="preserve"> values innovation and invests in the skills, knowledge, and experience of our workforce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6659207" w14:textId="77777777" w:rsidR="00B53243" w:rsidRDefault="00B53243">
                              <w:pPr>
                                <w:rPr>
                                  <w:rFonts w:ascii="Proxima Nova" w:hAnsi="Proxima Nova"/>
                                  <w:sz w:val="20"/>
                                </w:rPr>
                              </w:pPr>
                            </w:p>
                          </w:tc>
                        </w:tr>
                        <w:tr w:rsidR="00B53243" w14:paraId="404D3D89" w14:textId="77777777">
                          <w:trPr>
                            <w:divId w:val="1694191112"/>
                            <w:cantSplit/>
                            <w:trHeight w:val="209"/>
                          </w:trPr>
                          <w:tc>
                            <w:tcPr>
                              <w:tcW w:w="5000" w:type="pct"/>
                              <w:gridSpan w:val="2"/>
                              <w:tcBorders>
                                <w:top w:val="outset" w:sz="6" w:space="0" w:color="auto"/>
                                <w:left w:val="outset" w:sz="6" w:space="0" w:color="auto"/>
                                <w:bottom w:val="outset" w:sz="6" w:space="0" w:color="auto"/>
                                <w:right w:val="outset" w:sz="6" w:space="0" w:color="auto"/>
                              </w:tcBorders>
                              <w:shd w:val="clear" w:color="auto" w:fill="44546A"/>
                              <w:vAlign w:val="center"/>
                              <w:hideMark/>
                            </w:tcPr>
                            <w:p w14:paraId="21512034" w14:textId="77777777" w:rsidR="00B53243" w:rsidRDefault="00127622">
                              <w:pPr>
                                <w:jc w:val="center"/>
                                <w:divId w:val="332343020"/>
                                <w:rPr>
                                  <w:rFonts w:ascii="Proxima Nova" w:hAnsi="Proxima Nova"/>
                                  <w:b/>
                                  <w:bCs/>
                                  <w:sz w:val="20"/>
                                </w:rPr>
                              </w:pPr>
                              <w:r>
                                <w:rPr>
                                  <w:rStyle w:val="Strong"/>
                                  <w:rFonts w:ascii="Arial" w:hAnsi="Arial" w:cs="Arial"/>
                                  <w:color w:val="FFFFFF"/>
                                </w:rPr>
                                <w:t xml:space="preserve">Domain 4: Collaboration  </w:t>
                              </w:r>
                            </w:p>
                          </w:tc>
                        </w:tr>
                        <w:tr w:rsidR="00B53243" w14:paraId="36A2C4E4"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6E3E9805" w14:textId="77777777" w:rsidR="00B53243" w:rsidRDefault="00127622">
                              <w:pPr>
                                <w:divId w:val="1229920379"/>
                                <w:rPr>
                                  <w:rFonts w:ascii="Proxima Nova" w:hAnsi="Proxima Nova"/>
                                  <w:sz w:val="20"/>
                                </w:rPr>
                              </w:pPr>
                              <w:r>
                                <w:rPr>
                                  <w:rStyle w:val="Strong"/>
                                  <w:rFonts w:ascii="Arial" w:hAnsi="Arial" w:cs="Arial"/>
                                </w:rPr>
                                <w:t xml:space="preserve">Outcome 4.1 </w:t>
                              </w:r>
                            </w:p>
                            <w:p w14:paraId="725ADD31" w14:textId="6C71B718" w:rsidR="00B53243" w:rsidRDefault="00127622">
                              <w:pPr>
                                <w:divId w:val="766465465"/>
                                <w:rPr>
                                  <w:rFonts w:ascii="Proxima Nova" w:hAnsi="Proxima Nova"/>
                                  <w:sz w:val="20"/>
                                </w:rPr>
                              </w:pPr>
                              <w:r>
                                <w:rPr>
                                  <w:rFonts w:ascii="Arial" w:hAnsi="Arial" w:cs="Arial"/>
                                  <w:szCs w:val="21"/>
                                </w:rPr>
                                <w:t xml:space="preserve">Community engagement is valued by </w:t>
                              </w:r>
                              <w:r w:rsidR="00C60256">
                                <w:rPr>
                                  <w:rFonts w:ascii="Arial" w:hAnsi="Arial" w:cs="Arial"/>
                                  <w:szCs w:val="21"/>
                                </w:rPr>
                                <w:t>Camms</w:t>
                              </w:r>
                              <w:r>
                                <w:rPr>
                                  <w:rFonts w:ascii="Arial" w:hAnsi="Arial" w:cs="Arial"/>
                                  <w:szCs w:val="21"/>
                                </w:rPr>
                                <w:t xml:space="preserve"> Rescue </w:t>
                              </w:r>
                              <w:r w:rsidR="00C60256">
                                <w:rPr>
                                  <w:rFonts w:ascii="Arial" w:hAnsi="Arial" w:cs="Arial"/>
                                  <w:szCs w:val="21"/>
                                </w:rPr>
                                <w:t>Test</w:t>
                              </w:r>
                              <w:r>
                                <w:rPr>
                                  <w:rFonts w:ascii="Arial" w:hAnsi="Arial" w:cs="Arial"/>
                                  <w:szCs w:val="21"/>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2E497DD" w14:textId="77777777" w:rsidR="00B53243" w:rsidRDefault="00B53243">
                              <w:pPr>
                                <w:rPr>
                                  <w:rFonts w:ascii="Proxima Nova" w:hAnsi="Proxima Nova"/>
                                  <w:sz w:val="20"/>
                                </w:rPr>
                              </w:pPr>
                            </w:p>
                          </w:tc>
                        </w:tr>
                        <w:tr w:rsidR="00B53243" w14:paraId="46D4B3B7"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1D681CDF" w14:textId="77777777" w:rsidR="00B53243" w:rsidRDefault="00127622">
                              <w:pPr>
                                <w:divId w:val="1194534389"/>
                                <w:rPr>
                                  <w:rFonts w:ascii="Proxima Nova" w:hAnsi="Proxima Nova"/>
                                  <w:sz w:val="20"/>
                                </w:rPr>
                              </w:pPr>
                              <w:r>
                                <w:rPr>
                                  <w:rStyle w:val="Strong"/>
                                  <w:rFonts w:ascii="Arial" w:hAnsi="Arial" w:cs="Arial"/>
                                </w:rPr>
                                <w:t xml:space="preserve">Outcome 4.2 </w:t>
                              </w:r>
                            </w:p>
                            <w:p w14:paraId="3E2859C6" w14:textId="77777777" w:rsidR="00B53243" w:rsidRDefault="00127622">
                              <w:pPr>
                                <w:divId w:val="970280865"/>
                                <w:rPr>
                                  <w:rFonts w:ascii="Proxima Nova" w:hAnsi="Proxima Nova"/>
                                  <w:sz w:val="20"/>
                                </w:rPr>
                              </w:pPr>
                              <w:r>
                                <w:rPr>
                                  <w:rFonts w:ascii="Arial" w:hAnsi="Arial" w:cs="Arial"/>
                                  <w:szCs w:val="21"/>
                                </w:rPr>
                                <w:lastRenderedPageBreak/>
                                <w:t xml:space="preserve">The contribution of our volunteer partners in recognized and valued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08D4B3" w14:textId="77777777" w:rsidR="00B53243" w:rsidRDefault="00B53243">
                              <w:pPr>
                                <w:rPr>
                                  <w:rFonts w:ascii="Proxima Nova" w:hAnsi="Proxima Nova"/>
                                  <w:sz w:val="20"/>
                                </w:rPr>
                              </w:pPr>
                            </w:p>
                          </w:tc>
                        </w:tr>
                        <w:tr w:rsidR="00B53243" w14:paraId="5DC1FDF6" w14:textId="77777777">
                          <w:trPr>
                            <w:divId w:val="1694191112"/>
                            <w:cantSplit/>
                            <w:trHeight w:val="780"/>
                          </w:trPr>
                          <w:tc>
                            <w:tcPr>
                              <w:tcW w:w="1250" w:type="pct"/>
                              <w:tcBorders>
                                <w:top w:val="outset" w:sz="6" w:space="0" w:color="auto"/>
                                <w:left w:val="outset" w:sz="6" w:space="0" w:color="auto"/>
                                <w:bottom w:val="outset" w:sz="6" w:space="0" w:color="auto"/>
                                <w:right w:val="outset" w:sz="6" w:space="0" w:color="auto"/>
                              </w:tcBorders>
                              <w:vAlign w:val="center"/>
                              <w:hideMark/>
                            </w:tcPr>
                            <w:p w14:paraId="68FF4167" w14:textId="77777777" w:rsidR="00B53243" w:rsidRDefault="00127622">
                              <w:pPr>
                                <w:divId w:val="2114473775"/>
                                <w:rPr>
                                  <w:rFonts w:ascii="Proxima Nova" w:hAnsi="Proxima Nova"/>
                                  <w:sz w:val="20"/>
                                </w:rPr>
                              </w:pPr>
                              <w:r>
                                <w:rPr>
                                  <w:rStyle w:val="Strong"/>
                                  <w:rFonts w:ascii="Arial" w:hAnsi="Arial" w:cs="Arial"/>
                                </w:rPr>
                                <w:t xml:space="preserve">Outcome 4.3 </w:t>
                              </w:r>
                            </w:p>
                            <w:p w14:paraId="237D0907" w14:textId="4915C92C" w:rsidR="00B53243" w:rsidRDefault="00127622">
                              <w:pPr>
                                <w:divId w:val="1511799252"/>
                                <w:rPr>
                                  <w:rFonts w:ascii="Proxima Nova" w:hAnsi="Proxima Nova"/>
                                  <w:sz w:val="20"/>
                                </w:rPr>
                              </w:pPr>
                              <w:r>
                                <w:rPr>
                                  <w:rFonts w:ascii="Arial" w:hAnsi="Arial" w:cs="Arial"/>
                                  <w:szCs w:val="21"/>
                                </w:rPr>
                                <w:t xml:space="preserve">Interoperability and collaboration and integral to </w:t>
                              </w:r>
                              <w:r w:rsidR="00C60256">
                                <w:rPr>
                                  <w:rFonts w:ascii="Arial" w:hAnsi="Arial" w:cs="Arial"/>
                                  <w:szCs w:val="21"/>
                                </w:rPr>
                                <w:t>Camms</w:t>
                              </w:r>
                              <w:r>
                                <w:rPr>
                                  <w:rFonts w:ascii="Arial" w:hAnsi="Arial" w:cs="Arial"/>
                                  <w:szCs w:val="21"/>
                                </w:rPr>
                                <w:t xml:space="preserve"> Rescue </w:t>
                              </w:r>
                              <w:r w:rsidR="00C60256">
                                <w:rPr>
                                  <w:rFonts w:ascii="Arial" w:hAnsi="Arial" w:cs="Arial"/>
                                  <w:szCs w:val="21"/>
                                </w:rPr>
                                <w:t>Test</w:t>
                              </w:r>
                              <w:r>
                                <w:rPr>
                                  <w:rFonts w:ascii="Arial" w:hAnsi="Arial" w:cs="Arial"/>
                                  <w:szCs w:val="21"/>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ED007A5" w14:textId="77777777" w:rsidR="00B53243" w:rsidRDefault="00B53243">
                              <w:pPr>
                                <w:rPr>
                                  <w:rFonts w:ascii="Proxima Nova" w:hAnsi="Proxima Nova"/>
                                  <w:sz w:val="20"/>
                                </w:rPr>
                              </w:pPr>
                            </w:p>
                          </w:tc>
                        </w:tr>
                      </w:tbl>
                      <w:p w14:paraId="7638A8F8" w14:textId="77777777" w:rsidR="00B53243" w:rsidRDefault="00B53243">
                        <w:pPr>
                          <w:rPr>
                            <w:rFonts w:ascii="Proxima Nova" w:hAnsi="Proxima Nova"/>
                            <w:sz w:val="20"/>
                          </w:rPr>
                        </w:pPr>
                      </w:p>
                    </w:tc>
                    <w:tc>
                      <w:tcPr>
                        <w:tcW w:w="250" w:type="pct"/>
                        <w:vAlign w:val="center"/>
                        <w:hideMark/>
                      </w:tcPr>
                      <w:p w14:paraId="76B733CB" w14:textId="77777777" w:rsidR="00B53243" w:rsidRDefault="00B53243">
                        <w:pPr>
                          <w:rPr>
                            <w:sz w:val="20"/>
                          </w:rPr>
                        </w:pPr>
                      </w:p>
                    </w:tc>
                  </w:tr>
                  <w:tr w:rsidR="00B53243" w14:paraId="69C100E6" w14:textId="77777777">
                    <w:trPr>
                      <w:divId w:val="497841298"/>
                      <w:cantSplit/>
                      <w:trHeight w:val="345"/>
                    </w:trPr>
                    <w:tc>
                      <w:tcPr>
                        <w:tcW w:w="250" w:type="pct"/>
                        <w:vAlign w:val="center"/>
                        <w:hideMark/>
                      </w:tcPr>
                      <w:p w14:paraId="6C044C4D" w14:textId="77777777" w:rsidR="00B53243" w:rsidRDefault="00B53243">
                        <w:pPr>
                          <w:jc w:val="right"/>
                          <w:rPr>
                            <w:sz w:val="20"/>
                          </w:rPr>
                        </w:pPr>
                      </w:p>
                    </w:tc>
                    <w:tc>
                      <w:tcPr>
                        <w:tcW w:w="4500" w:type="pct"/>
                        <w:vAlign w:val="center"/>
                        <w:hideMark/>
                      </w:tcPr>
                      <w:p w14:paraId="7BF024F9" w14:textId="77777777" w:rsidR="00B53243" w:rsidRDefault="00B53243">
                        <w:pPr>
                          <w:rPr>
                            <w:sz w:val="20"/>
                          </w:rPr>
                        </w:pPr>
                      </w:p>
                    </w:tc>
                    <w:tc>
                      <w:tcPr>
                        <w:tcW w:w="250" w:type="pct"/>
                        <w:vAlign w:val="center"/>
                        <w:hideMark/>
                      </w:tcPr>
                      <w:p w14:paraId="46C7602A" w14:textId="77777777" w:rsidR="00B53243" w:rsidRDefault="00B53243">
                        <w:pPr>
                          <w:rPr>
                            <w:sz w:val="20"/>
                          </w:rPr>
                        </w:pPr>
                      </w:p>
                    </w:tc>
                  </w:tr>
                  <w:tr w:rsidR="00B53243" w14:paraId="34676A72" w14:textId="77777777">
                    <w:trPr>
                      <w:divId w:val="497841298"/>
                      <w:cantSplit/>
                      <w:trHeight w:val="155"/>
                    </w:trPr>
                    <w:tc>
                      <w:tcPr>
                        <w:tcW w:w="250" w:type="pct"/>
                        <w:vAlign w:val="center"/>
                        <w:hideMark/>
                      </w:tcPr>
                      <w:p w14:paraId="2C4C68FF" w14:textId="77777777" w:rsidR="00B53243" w:rsidRDefault="00B53243">
                        <w:pPr>
                          <w:jc w:val="right"/>
                          <w:rPr>
                            <w:sz w:val="20"/>
                          </w:rPr>
                        </w:pPr>
                      </w:p>
                    </w:tc>
                    <w:tc>
                      <w:tcPr>
                        <w:tcW w:w="4500" w:type="pct"/>
                        <w:vAlign w:val="center"/>
                        <w:hideMark/>
                      </w:tcPr>
                      <w:p w14:paraId="0A64D8A1" w14:textId="77777777" w:rsidR="00B53243" w:rsidRDefault="00B53243">
                        <w:pPr>
                          <w:rPr>
                            <w:sz w:val="20"/>
                          </w:rPr>
                        </w:pPr>
                      </w:p>
                    </w:tc>
                    <w:tc>
                      <w:tcPr>
                        <w:tcW w:w="250" w:type="pct"/>
                        <w:vAlign w:val="center"/>
                        <w:hideMark/>
                      </w:tcPr>
                      <w:p w14:paraId="59D751BB" w14:textId="77777777" w:rsidR="00B53243" w:rsidRDefault="00B53243">
                        <w:pPr>
                          <w:rPr>
                            <w:sz w:val="20"/>
                          </w:rPr>
                        </w:pPr>
                      </w:p>
                    </w:tc>
                  </w:tr>
                </w:tbl>
                <w:p w14:paraId="7E6B6663" w14:textId="77777777" w:rsidR="00B53243" w:rsidRDefault="00B53243">
                  <w:pPr>
                    <w:divId w:val="497841298"/>
                  </w:pPr>
                </w:p>
                <w:p w14:paraId="7943CF09" w14:textId="77777777" w:rsidR="00C64DA8" w:rsidRDefault="00C64DA8"/>
              </w:tc>
            </w:tr>
          </w:tbl>
          <w:p w14:paraId="451DAC6A" w14:textId="77777777" w:rsidR="00C64DA8" w:rsidRDefault="00C64DA8"/>
        </w:tc>
      </w:tr>
      <w:tr w:rsidR="00C64DA8" w14:paraId="5740CB58"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C64DA8" w14:paraId="7A7D3D25"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B53243" w14:paraId="4CA1B0AE" w14:textId="77777777">
                    <w:trPr>
                      <w:divId w:val="1492601622"/>
                      <w:cantSplit/>
                      <w:trHeight w:val="155"/>
                    </w:trPr>
                    <w:tc>
                      <w:tcPr>
                        <w:tcW w:w="250" w:type="pct"/>
                        <w:vAlign w:val="center"/>
                        <w:hideMark/>
                      </w:tcPr>
                      <w:p w14:paraId="38D45ED7" w14:textId="77777777" w:rsidR="00B53243" w:rsidRDefault="00B53243">
                        <w:pPr>
                          <w:rPr>
                            <w:sz w:val="20"/>
                          </w:rPr>
                        </w:pPr>
                      </w:p>
                    </w:tc>
                    <w:tc>
                      <w:tcPr>
                        <w:tcW w:w="4500" w:type="pct"/>
                        <w:vAlign w:val="center"/>
                        <w:hideMark/>
                      </w:tcPr>
                      <w:p w14:paraId="464738C5" w14:textId="77777777" w:rsidR="00B53243" w:rsidRDefault="00127622">
                        <w:pPr>
                          <w:divId w:val="198663653"/>
                          <w:rPr>
                            <w:rFonts w:ascii="Proxima Nova" w:hAnsi="Proxima Nova"/>
                            <w:sz w:val="20"/>
                          </w:rPr>
                        </w:pPr>
                        <w:r>
                          <w:rPr>
                            <w:rStyle w:val="Strong"/>
                            <w:rFonts w:ascii="Arial" w:hAnsi="Arial" w:cs="Arial"/>
                            <w:color w:val="566A7C"/>
                            <w:sz w:val="30"/>
                            <w:szCs w:val="30"/>
                          </w:rPr>
                          <w:t xml:space="preserve">5. What are the benefits of the proposal? </w:t>
                        </w:r>
                      </w:p>
                    </w:tc>
                    <w:tc>
                      <w:tcPr>
                        <w:tcW w:w="250" w:type="pct"/>
                        <w:vAlign w:val="center"/>
                        <w:hideMark/>
                      </w:tcPr>
                      <w:p w14:paraId="3559AF2A" w14:textId="77777777" w:rsidR="00B53243" w:rsidRDefault="00B53243">
                        <w:pPr>
                          <w:rPr>
                            <w:rFonts w:ascii="Proxima Nova" w:hAnsi="Proxima Nova"/>
                            <w:sz w:val="20"/>
                          </w:rPr>
                        </w:pPr>
                      </w:p>
                    </w:tc>
                  </w:tr>
                  <w:tr w:rsidR="00B53243" w14:paraId="18E02052" w14:textId="77777777">
                    <w:trPr>
                      <w:divId w:val="1492601622"/>
                      <w:cantSplit/>
                      <w:trHeight w:val="155"/>
                    </w:trPr>
                    <w:tc>
                      <w:tcPr>
                        <w:tcW w:w="250" w:type="pct"/>
                        <w:vAlign w:val="center"/>
                        <w:hideMark/>
                      </w:tcPr>
                      <w:p w14:paraId="7203D58E" w14:textId="77777777" w:rsidR="00B53243" w:rsidRDefault="00B53243">
                        <w:pPr>
                          <w:jc w:val="right"/>
                          <w:rPr>
                            <w:sz w:val="20"/>
                          </w:rPr>
                        </w:pPr>
                      </w:p>
                    </w:tc>
                    <w:tc>
                      <w:tcPr>
                        <w:tcW w:w="4500" w:type="pct"/>
                        <w:vAlign w:val="center"/>
                        <w:hideMark/>
                      </w:tcPr>
                      <w:p w14:paraId="18249A54" w14:textId="3B9916FC" w:rsidR="00B53243" w:rsidRDefault="00127622">
                        <w:pPr>
                          <w:divId w:val="1291010104"/>
                          <w:rPr>
                            <w:rFonts w:ascii="Proxima Nova" w:hAnsi="Proxima Nova"/>
                            <w:sz w:val="20"/>
                          </w:rPr>
                        </w:pPr>
                        <w:r>
                          <w:rPr>
                            <w:rStyle w:val="Emphasis"/>
                            <w:rFonts w:ascii="Arial" w:hAnsi="Arial" w:cs="Arial"/>
                            <w:color w:val="2E74B5"/>
                            <w:szCs w:val="21"/>
                          </w:rPr>
                          <w:t>In addition to problems being addressed, what are the other benefits?</w:t>
                        </w:r>
                        <w:r>
                          <w:rPr>
                            <w:rFonts w:ascii="Proxima Nova" w:hAnsi="Proxima Nova"/>
                            <w:sz w:val="20"/>
                          </w:rPr>
                          <w:br/>
                        </w:r>
                        <w:r>
                          <w:rPr>
                            <w:rFonts w:ascii="Proxima Nova" w:hAnsi="Proxima Nova"/>
                            <w:sz w:val="20"/>
                          </w:rPr>
                          <w:br/>
                        </w:r>
                        <w:r>
                          <w:rPr>
                            <w:rStyle w:val="Emphasis"/>
                            <w:rFonts w:ascii="Arial" w:hAnsi="Arial" w:cs="Arial"/>
                            <w:color w:val="2E74B5"/>
                            <w:szCs w:val="21"/>
                          </w:rPr>
                          <w:t>Expand on the aligned outcomes of the Outcomes Framework identified in Item 4 above.</w:t>
                        </w:r>
                        <w:r>
                          <w:rPr>
                            <w:rFonts w:ascii="Proxima Nova" w:hAnsi="Proxima Nova"/>
                            <w:sz w:val="20"/>
                          </w:rPr>
                          <w:br/>
                        </w:r>
                        <w:r>
                          <w:rPr>
                            <w:rFonts w:ascii="Proxima Nova" w:hAnsi="Proxima Nova"/>
                            <w:sz w:val="20"/>
                          </w:rPr>
                          <w:br/>
                        </w:r>
                        <w:r>
                          <w:rPr>
                            <w:rStyle w:val="Emphasis"/>
                            <w:rFonts w:ascii="Arial" w:hAnsi="Arial" w:cs="Arial"/>
                            <w:color w:val="2E74B5"/>
                            <w:szCs w:val="21"/>
                          </w:rPr>
                          <w:t>Does the initiative achieve a value for money outcome? NB: Price is not the sole factor when assessing value for money. Consider relevant financial and non-financial costs and benefits including fit for purpose of the solution, flexibility of the proposal, environmental sustainability of the proposed goods and services, and whole of life costs.</w:t>
                        </w:r>
                        <w:r>
                          <w:rPr>
                            <w:rFonts w:ascii="Proxima Nova" w:hAnsi="Proxima Nova"/>
                            <w:sz w:val="20"/>
                          </w:rPr>
                          <w:br/>
                        </w:r>
                        <w:r>
                          <w:rPr>
                            <w:rFonts w:ascii="Proxima Nova" w:hAnsi="Proxima Nova"/>
                            <w:sz w:val="20"/>
                          </w:rPr>
                          <w:br/>
                        </w:r>
                        <w:r>
                          <w:rPr>
                            <w:rStyle w:val="Emphasis"/>
                            <w:rFonts w:ascii="Arial" w:hAnsi="Arial" w:cs="Arial"/>
                            <w:color w:val="2E74B5"/>
                            <w:szCs w:val="21"/>
                          </w:rPr>
                          <w:t xml:space="preserve">Will this initiative provide any additional financial/economic value? For example, will the initiative achieve a positive cash flow for </w:t>
                        </w:r>
                        <w:r w:rsidR="00C60256">
                          <w:rPr>
                            <w:rStyle w:val="Emphasis"/>
                            <w:rFonts w:ascii="Arial" w:hAnsi="Arial" w:cs="Arial"/>
                            <w:color w:val="2E74B5"/>
                            <w:szCs w:val="21"/>
                          </w:rPr>
                          <w:t>C</w:t>
                        </w:r>
                        <w:r w:rsidR="00C60256">
                          <w:rPr>
                            <w:rStyle w:val="Emphasis"/>
                            <w:color w:val="2E74B5"/>
                          </w:rPr>
                          <w:t>amms</w:t>
                        </w:r>
                        <w:r>
                          <w:rPr>
                            <w:rStyle w:val="Emphasis"/>
                            <w:rFonts w:ascii="Arial" w:hAnsi="Arial" w:cs="Arial"/>
                            <w:color w:val="2E74B5"/>
                            <w:szCs w:val="21"/>
                          </w:rPr>
                          <w:t xml:space="preserve"> Rescue </w:t>
                        </w:r>
                        <w:r w:rsidR="00C60256">
                          <w:rPr>
                            <w:rStyle w:val="Emphasis"/>
                            <w:rFonts w:ascii="Arial" w:hAnsi="Arial" w:cs="Arial"/>
                            <w:color w:val="2E74B5"/>
                            <w:szCs w:val="21"/>
                          </w:rPr>
                          <w:t>T</w:t>
                        </w:r>
                        <w:r w:rsidR="00C60256">
                          <w:rPr>
                            <w:rStyle w:val="Emphasis"/>
                            <w:color w:val="2E74B5"/>
                          </w:rPr>
                          <w:t>est</w:t>
                        </w:r>
                        <w:r>
                          <w:rPr>
                            <w:rStyle w:val="Emphasis"/>
                            <w:rFonts w:ascii="Arial" w:hAnsi="Arial" w:cs="Arial"/>
                            <w:color w:val="2E74B5"/>
                            <w:szCs w:val="21"/>
                          </w:rPr>
                          <w:t>, will the initiative create direct or indirect employment, and will the initiative affect the attraction of employees? Consider any environmental benefits, sector wide relations, improvements in efficiency and economic benefit - or one which results in a financial improvement, such as increased income; and/or</w:t>
                        </w:r>
                        <w:r>
                          <w:rPr>
                            <w:rFonts w:ascii="Proxima Nova" w:hAnsi="Proxima Nova"/>
                            <w:sz w:val="20"/>
                          </w:rPr>
                          <w:br/>
                        </w:r>
                        <w:r>
                          <w:rPr>
                            <w:rFonts w:ascii="Proxima Nova" w:hAnsi="Proxima Nova"/>
                            <w:sz w:val="20"/>
                          </w:rPr>
                          <w:br/>
                        </w:r>
                        <w:r>
                          <w:rPr>
                            <w:rStyle w:val="Emphasis"/>
                            <w:rFonts w:ascii="Arial" w:hAnsi="Arial" w:cs="Arial"/>
                            <w:color w:val="2E74B5"/>
                            <w:szCs w:val="21"/>
                          </w:rPr>
                          <w:t xml:space="preserve">Effectiveness benefit - which involves doing things better or to a higher standard, for instance, a reduced number of failures; and/or </w:t>
                        </w:r>
                        <w:r>
                          <w:rPr>
                            <w:rFonts w:ascii="Proxima Nova" w:hAnsi="Proxima Nova"/>
                            <w:sz w:val="20"/>
                          </w:rPr>
                          <w:br/>
                        </w:r>
                        <w:r>
                          <w:rPr>
                            <w:rFonts w:ascii="Proxima Nova" w:hAnsi="Proxima Nova"/>
                            <w:sz w:val="20"/>
                          </w:rPr>
                          <w:br/>
                        </w:r>
                        <w:r>
                          <w:rPr>
                            <w:rStyle w:val="Emphasis"/>
                            <w:rFonts w:ascii="Arial" w:hAnsi="Arial" w:cs="Arial"/>
                            <w:color w:val="2E74B5"/>
                            <w:szCs w:val="21"/>
                          </w:rPr>
                          <w:t>Efficiency benefit - doing more for the same, or the same with less, for example, processing more enquiries with the same number of people</w:t>
                        </w:r>
                      </w:p>
                    </w:tc>
                    <w:tc>
                      <w:tcPr>
                        <w:tcW w:w="250" w:type="pct"/>
                        <w:vAlign w:val="center"/>
                        <w:hideMark/>
                      </w:tcPr>
                      <w:p w14:paraId="4F41582A" w14:textId="77777777" w:rsidR="00B53243" w:rsidRDefault="00B53243">
                        <w:pPr>
                          <w:rPr>
                            <w:rFonts w:ascii="Proxima Nova" w:hAnsi="Proxima Nova"/>
                            <w:sz w:val="20"/>
                          </w:rPr>
                        </w:pPr>
                      </w:p>
                    </w:tc>
                  </w:tr>
                  <w:tr w:rsidR="00B53243" w14:paraId="3FA54BFA" w14:textId="77777777">
                    <w:trPr>
                      <w:divId w:val="1492601622"/>
                      <w:cantSplit/>
                      <w:trHeight w:val="155"/>
                    </w:trPr>
                    <w:tc>
                      <w:tcPr>
                        <w:tcW w:w="250" w:type="pct"/>
                        <w:vAlign w:val="center"/>
                        <w:hideMark/>
                      </w:tcPr>
                      <w:p w14:paraId="6944B431" w14:textId="77777777" w:rsidR="00B53243" w:rsidRDefault="00B53243">
                        <w:pPr>
                          <w:jc w:val="right"/>
                          <w:rPr>
                            <w:sz w:val="20"/>
                          </w:rPr>
                        </w:pPr>
                      </w:p>
                    </w:tc>
                    <w:tc>
                      <w:tcPr>
                        <w:tcW w:w="4500" w:type="pct"/>
                        <w:vAlign w:val="center"/>
                        <w:hideMark/>
                      </w:tcPr>
                      <w:p w14:paraId="0BC1A3CE" w14:textId="77777777" w:rsidR="00B53243" w:rsidRDefault="00B53243">
                        <w:pPr>
                          <w:rPr>
                            <w:sz w:val="20"/>
                          </w:rPr>
                        </w:pPr>
                      </w:p>
                    </w:tc>
                    <w:tc>
                      <w:tcPr>
                        <w:tcW w:w="250" w:type="pct"/>
                        <w:vAlign w:val="center"/>
                        <w:hideMark/>
                      </w:tcPr>
                      <w:p w14:paraId="1EB5CDCF" w14:textId="77777777" w:rsidR="00B53243" w:rsidRDefault="00B53243">
                        <w:pPr>
                          <w:rPr>
                            <w:sz w:val="20"/>
                          </w:rPr>
                        </w:pPr>
                      </w:p>
                    </w:tc>
                  </w:tr>
                  <w:tr w:rsidR="00B53243" w14:paraId="405ED08E" w14:textId="77777777">
                    <w:trPr>
                      <w:divId w:val="1492601622"/>
                      <w:cantSplit/>
                      <w:trHeight w:val="155"/>
                    </w:trPr>
                    <w:tc>
                      <w:tcPr>
                        <w:tcW w:w="250" w:type="pct"/>
                        <w:vAlign w:val="center"/>
                        <w:hideMark/>
                      </w:tcPr>
                      <w:p w14:paraId="43607E20"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061"/>
                          <w:gridCol w:w="1591"/>
                          <w:gridCol w:w="1590"/>
                          <w:gridCol w:w="1590"/>
                          <w:gridCol w:w="1590"/>
                          <w:gridCol w:w="1060"/>
                          <w:gridCol w:w="1060"/>
                          <w:gridCol w:w="1060"/>
                        </w:tblGrid>
                        <w:tr w:rsidR="00B53243" w14:paraId="2EAB01F4" w14:textId="77777777">
                          <w:trPr>
                            <w:cantSplit/>
                          </w:trPr>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7D37654" w14:textId="77777777" w:rsidR="00B53243" w:rsidRDefault="00127622">
                              <w:pPr>
                                <w:rPr>
                                  <w:rFonts w:ascii="Proxima Nova" w:hAnsi="Proxima Nova"/>
                                  <w:b/>
                                  <w:bCs/>
                                  <w:sz w:val="20"/>
                                </w:rPr>
                              </w:pPr>
                              <w:r>
                                <w:rPr>
                                  <w:rStyle w:val="Strong"/>
                                  <w:rFonts w:ascii="Arial" w:hAnsi="Arial" w:cs="Arial"/>
                                  <w:color w:val="FFFFFF"/>
                                  <w:szCs w:val="21"/>
                                </w:rPr>
                                <w:t xml:space="preserve">Benefit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66F5327" w14:textId="77777777" w:rsidR="00B53243" w:rsidRDefault="00127622">
                              <w:pPr>
                                <w:rPr>
                                  <w:rFonts w:ascii="Proxima Nova" w:hAnsi="Proxima Nova"/>
                                  <w:b/>
                                  <w:bCs/>
                                  <w:sz w:val="20"/>
                                </w:rPr>
                              </w:pPr>
                              <w:r>
                                <w:rPr>
                                  <w:rFonts w:ascii="Arial" w:hAnsi="Arial" w:cs="Arial"/>
                                  <w:b/>
                                  <w:bCs/>
                                  <w:color w:val="FFFFFF"/>
                                  <w:szCs w:val="21"/>
                                </w:rPr>
                                <w:t xml:space="preserve">Description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7D5C274" w14:textId="77777777" w:rsidR="00B53243" w:rsidRDefault="00127622">
                              <w:pPr>
                                <w:rPr>
                                  <w:rFonts w:ascii="Proxima Nova" w:hAnsi="Proxima Nova"/>
                                  <w:b/>
                                  <w:bCs/>
                                  <w:sz w:val="20"/>
                                </w:rPr>
                              </w:pPr>
                              <w:r>
                                <w:rPr>
                                  <w:rStyle w:val="Strong"/>
                                  <w:rFonts w:ascii="Arial" w:hAnsi="Arial" w:cs="Arial"/>
                                  <w:color w:val="FFFFFF"/>
                                  <w:szCs w:val="21"/>
                                </w:rPr>
                                <w:t xml:space="preserve">Type of Benefit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E91BA54" w14:textId="77777777" w:rsidR="00B53243" w:rsidRDefault="00127622">
                              <w:pPr>
                                <w:rPr>
                                  <w:rFonts w:ascii="Proxima Nova" w:hAnsi="Proxima Nova"/>
                                  <w:b/>
                                  <w:bCs/>
                                  <w:sz w:val="20"/>
                                </w:rPr>
                              </w:pPr>
                              <w:r>
                                <w:rPr>
                                  <w:rStyle w:val="Strong"/>
                                  <w:rFonts w:ascii="Arial" w:hAnsi="Arial" w:cs="Arial"/>
                                  <w:color w:val="FFFFFF"/>
                                  <w:szCs w:val="21"/>
                                </w:rPr>
                                <w:t xml:space="preserve">Dependencies to Achieving benefit (external to project) </w:t>
                              </w:r>
                            </w:p>
                          </w:tc>
                          <w:tc>
                            <w:tcPr>
                              <w:tcW w:w="7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7A5E85C" w14:textId="77777777" w:rsidR="00B53243" w:rsidRDefault="00127622">
                              <w:pPr>
                                <w:rPr>
                                  <w:rFonts w:ascii="Proxima Nova" w:hAnsi="Proxima Nova"/>
                                  <w:b/>
                                  <w:bCs/>
                                  <w:sz w:val="20"/>
                                </w:rPr>
                              </w:pPr>
                              <w:r>
                                <w:rPr>
                                  <w:rStyle w:val="Strong"/>
                                  <w:rFonts w:ascii="Arial" w:hAnsi="Arial" w:cs="Arial"/>
                                  <w:color w:val="FFFFFF"/>
                                  <w:szCs w:val="21"/>
                                </w:rPr>
                                <w:t xml:space="preserve">What will be used to measure the benefit?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2CFBB9C" w14:textId="77777777" w:rsidR="00B53243" w:rsidRDefault="00127622">
                              <w:pPr>
                                <w:rPr>
                                  <w:rFonts w:ascii="Proxima Nova" w:hAnsi="Proxima Nova"/>
                                  <w:b/>
                                  <w:bCs/>
                                  <w:sz w:val="20"/>
                                </w:rPr>
                              </w:pPr>
                              <w:r>
                                <w:rPr>
                                  <w:rStyle w:val="Strong"/>
                                  <w:rFonts w:ascii="Arial" w:hAnsi="Arial" w:cs="Arial"/>
                                  <w:color w:val="FFFFFF"/>
                                  <w:szCs w:val="21"/>
                                </w:rPr>
                                <w:t xml:space="preserve">Baseline KPI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65D0D43" w14:textId="77777777" w:rsidR="00B53243" w:rsidRDefault="00127622">
                              <w:pPr>
                                <w:rPr>
                                  <w:rFonts w:ascii="Proxima Nova" w:hAnsi="Proxima Nova"/>
                                  <w:b/>
                                  <w:bCs/>
                                  <w:sz w:val="20"/>
                                </w:rPr>
                              </w:pPr>
                              <w:r>
                                <w:rPr>
                                  <w:rStyle w:val="Strong"/>
                                  <w:rFonts w:ascii="Arial" w:hAnsi="Arial" w:cs="Arial"/>
                                  <w:color w:val="FFFFFF"/>
                                  <w:szCs w:val="21"/>
                                </w:rPr>
                                <w:t xml:space="preserve">Target KPI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AD2A905" w14:textId="77777777" w:rsidR="00B53243" w:rsidRDefault="00127622">
                              <w:pPr>
                                <w:rPr>
                                  <w:rFonts w:ascii="Proxima Nova" w:hAnsi="Proxima Nova"/>
                                  <w:b/>
                                  <w:bCs/>
                                  <w:sz w:val="20"/>
                                </w:rPr>
                              </w:pPr>
                              <w:r>
                                <w:rPr>
                                  <w:rStyle w:val="Strong"/>
                                  <w:rFonts w:ascii="Arial" w:hAnsi="Arial" w:cs="Arial"/>
                                  <w:color w:val="FFFFFF"/>
                                  <w:szCs w:val="21"/>
                                </w:rPr>
                                <w:t xml:space="preserve">Benefit Owner </w:t>
                              </w:r>
                            </w:p>
                          </w:tc>
                        </w:tr>
                        <w:tr w:rsidR="00B53243" w14:paraId="56BC3AA3"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7176BF16" w14:textId="77777777" w:rsidR="00B53243" w:rsidRDefault="00127622">
                              <w:pPr>
                                <w:divId w:val="1164930272"/>
                                <w:rPr>
                                  <w:rFonts w:ascii="Proxima Nova" w:hAnsi="Proxima Nova"/>
                                  <w:sz w:val="20"/>
                                </w:rPr>
                              </w:pPr>
                              <w:r>
                                <w:rPr>
                                  <w:rFonts w:ascii="Arial" w:hAnsi="Arial" w:cs="Arial"/>
                                  <w:sz w:val="20"/>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D99D6" w14:textId="77777777" w:rsidR="00B53243" w:rsidRDefault="00127622">
                              <w:pPr>
                                <w:rPr>
                                  <w:rFonts w:ascii="Proxima Nova" w:hAnsi="Proxima Nova"/>
                                  <w:sz w:val="20"/>
                                </w:rPr>
                              </w:pPr>
                              <w:r>
                                <w:rPr>
                                  <w:rFonts w:ascii="Arial" w:hAnsi="Arial" w:cs="Arial"/>
                                  <w:sz w:val="20"/>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3A7D9" w14:textId="77777777" w:rsidR="00B53243" w:rsidRDefault="00127622">
                              <w:pPr>
                                <w:rPr>
                                  <w:rFonts w:ascii="Proxima Nova" w:hAnsi="Proxima Nova"/>
                                  <w:sz w:val="20"/>
                                </w:rPr>
                              </w:pPr>
                              <w:r>
                                <w:rPr>
                                  <w:rFonts w:ascii="Arial" w:hAnsi="Arial" w:cs="Arial"/>
                                  <w:sz w:val="20"/>
                                </w:rPr>
                                <w:t>Efficiency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AE21D" w14:textId="77777777" w:rsidR="00B53243" w:rsidRDefault="00127622">
                              <w:pPr>
                                <w:rPr>
                                  <w:rFonts w:ascii="Proxima Nova" w:hAnsi="Proxima Nova"/>
                                  <w:sz w:val="20"/>
                                </w:rPr>
                              </w:pPr>
                              <w:r>
                                <w:rPr>
                                  <w:rFonts w:ascii="Arial" w:hAnsi="Arial" w:cs="Arial"/>
                                  <w:sz w:val="20"/>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12171" w14:textId="77777777" w:rsidR="00B53243" w:rsidRDefault="00B53243">
                              <w:pP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8CBAA7" w14:textId="77777777" w:rsidR="00B53243" w:rsidRDefault="00B532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E160E7" w14:textId="77777777" w:rsidR="00B53243" w:rsidRDefault="00B53243">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4F354B" w14:textId="7C04067D" w:rsidR="00B53243" w:rsidRDefault="00C60256">
                              <w:pPr>
                                <w:rPr>
                                  <w:rFonts w:ascii="Proxima Nova" w:hAnsi="Proxima Nova"/>
                                  <w:sz w:val="20"/>
                                </w:rPr>
                              </w:pPr>
                              <w:r>
                                <w:rPr>
                                  <w:rFonts w:ascii="Arial" w:hAnsi="Arial" w:cs="Arial"/>
                                  <w:sz w:val="20"/>
                                </w:rPr>
                                <w:t>Joe Smith</w:t>
                              </w:r>
                            </w:p>
                          </w:tc>
                        </w:tr>
                      </w:tbl>
                      <w:p w14:paraId="0E22687E" w14:textId="77777777" w:rsidR="00B53243" w:rsidRDefault="00B53243">
                        <w:pPr>
                          <w:rPr>
                            <w:rFonts w:ascii="Proxima Nova" w:hAnsi="Proxima Nova"/>
                            <w:sz w:val="20"/>
                          </w:rPr>
                        </w:pPr>
                      </w:p>
                    </w:tc>
                    <w:tc>
                      <w:tcPr>
                        <w:tcW w:w="0" w:type="auto"/>
                        <w:vAlign w:val="center"/>
                        <w:hideMark/>
                      </w:tcPr>
                      <w:p w14:paraId="590F7094" w14:textId="77777777" w:rsidR="00B53243" w:rsidRDefault="00B53243">
                        <w:pPr>
                          <w:rPr>
                            <w:sz w:val="20"/>
                          </w:rPr>
                        </w:pPr>
                      </w:p>
                    </w:tc>
                  </w:tr>
                </w:tbl>
                <w:p w14:paraId="1073BBEB" w14:textId="77777777" w:rsidR="00B53243" w:rsidRDefault="00B53243">
                  <w:pPr>
                    <w:divId w:val="1492601622"/>
                  </w:pPr>
                </w:p>
                <w:p w14:paraId="42FCE22A" w14:textId="77777777" w:rsidR="00C64DA8" w:rsidRDefault="00C64DA8"/>
              </w:tc>
            </w:tr>
          </w:tbl>
          <w:p w14:paraId="319FB71E" w14:textId="77777777" w:rsidR="00C64DA8" w:rsidRDefault="00C64DA8"/>
        </w:tc>
      </w:tr>
      <w:tr w:rsidR="00C64DA8" w14:paraId="7CFCDB7F"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C64DA8" w14:paraId="4301D322"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B53243" w14:paraId="1936DD8B" w14:textId="77777777">
                    <w:trPr>
                      <w:divId w:val="794101557"/>
                      <w:trHeight w:val="270"/>
                    </w:trPr>
                    <w:tc>
                      <w:tcPr>
                        <w:tcW w:w="250" w:type="pct"/>
                        <w:vAlign w:val="center"/>
                        <w:hideMark/>
                      </w:tcPr>
                      <w:p w14:paraId="6BC5D9D0" w14:textId="77777777" w:rsidR="00B53243" w:rsidRDefault="00B53243">
                        <w:pPr>
                          <w:rPr>
                            <w:sz w:val="20"/>
                          </w:rPr>
                        </w:pPr>
                      </w:p>
                    </w:tc>
                    <w:tc>
                      <w:tcPr>
                        <w:tcW w:w="4500" w:type="pct"/>
                        <w:vAlign w:val="center"/>
                        <w:hideMark/>
                      </w:tcPr>
                      <w:p w14:paraId="20420184" w14:textId="77777777" w:rsidR="00B53243" w:rsidRDefault="00127622">
                        <w:pPr>
                          <w:rPr>
                            <w:rFonts w:ascii="Proxima Nova" w:hAnsi="Proxima Nova"/>
                            <w:sz w:val="20"/>
                          </w:rPr>
                        </w:pPr>
                        <w:r>
                          <w:rPr>
                            <w:rStyle w:val="Strong"/>
                            <w:rFonts w:ascii="Arial" w:hAnsi="Arial" w:cs="Arial"/>
                            <w:color w:val="566A7C"/>
                            <w:sz w:val="30"/>
                            <w:szCs w:val="30"/>
                          </w:rPr>
                          <w:t>6. How does this solution align to relevant organizational policies?</w:t>
                        </w:r>
                      </w:p>
                    </w:tc>
                    <w:tc>
                      <w:tcPr>
                        <w:tcW w:w="250" w:type="pct"/>
                        <w:vAlign w:val="center"/>
                        <w:hideMark/>
                      </w:tcPr>
                      <w:p w14:paraId="1F40EFA9" w14:textId="77777777" w:rsidR="00B53243" w:rsidRDefault="00B53243">
                        <w:pPr>
                          <w:rPr>
                            <w:rFonts w:ascii="Proxima Nova" w:hAnsi="Proxima Nova"/>
                            <w:sz w:val="20"/>
                          </w:rPr>
                        </w:pPr>
                      </w:p>
                    </w:tc>
                  </w:tr>
                  <w:tr w:rsidR="00B53243" w14:paraId="1FEE1FD7" w14:textId="77777777">
                    <w:trPr>
                      <w:divId w:val="794101557"/>
                      <w:trHeight w:val="315"/>
                    </w:trPr>
                    <w:tc>
                      <w:tcPr>
                        <w:tcW w:w="250" w:type="pct"/>
                        <w:vAlign w:val="center"/>
                        <w:hideMark/>
                      </w:tcPr>
                      <w:p w14:paraId="68DDEB58" w14:textId="77777777" w:rsidR="00B53243" w:rsidRDefault="00B53243">
                        <w:pPr>
                          <w:jc w:val="right"/>
                          <w:rPr>
                            <w:sz w:val="20"/>
                          </w:rPr>
                        </w:pPr>
                      </w:p>
                    </w:tc>
                    <w:tc>
                      <w:tcPr>
                        <w:tcW w:w="4500" w:type="pct"/>
                        <w:vAlign w:val="center"/>
                        <w:hideMark/>
                      </w:tcPr>
                      <w:p w14:paraId="249A849C" w14:textId="18115A75" w:rsidR="00B53243" w:rsidRDefault="00127622">
                        <w:pPr>
                          <w:divId w:val="1482235002"/>
                          <w:rPr>
                            <w:rFonts w:ascii="Proxima Nova" w:hAnsi="Proxima Nova"/>
                            <w:sz w:val="20"/>
                          </w:rPr>
                        </w:pPr>
                        <w:r>
                          <w:rPr>
                            <w:rStyle w:val="Emphasis"/>
                            <w:rFonts w:ascii="Arial" w:hAnsi="Arial" w:cs="Arial"/>
                            <w:color w:val="0070C0"/>
                            <w:szCs w:val="21"/>
                          </w:rPr>
                          <w:t xml:space="preserve">Explain how this proposal aligns to the </w:t>
                        </w:r>
                        <w:r w:rsidR="00FC3335">
                          <w:rPr>
                            <w:rStyle w:val="Emphasis"/>
                            <w:rFonts w:ascii="Arial" w:hAnsi="Arial" w:cs="Arial"/>
                            <w:color w:val="0070C0"/>
                            <w:szCs w:val="21"/>
                          </w:rPr>
                          <w:t>CAMMS</w:t>
                        </w:r>
                        <w:r>
                          <w:rPr>
                            <w:rStyle w:val="Emphasis"/>
                            <w:rFonts w:ascii="Arial" w:hAnsi="Arial" w:cs="Arial"/>
                            <w:color w:val="0070C0"/>
                            <w:szCs w:val="21"/>
                          </w:rPr>
                          <w:t xml:space="preserve"> Plan and to any organizational policies or strategies that may be relevant. </w:t>
                        </w:r>
                      </w:p>
                    </w:tc>
                    <w:tc>
                      <w:tcPr>
                        <w:tcW w:w="250" w:type="pct"/>
                        <w:vAlign w:val="center"/>
                        <w:hideMark/>
                      </w:tcPr>
                      <w:p w14:paraId="56DE0EE4" w14:textId="77777777" w:rsidR="00B53243" w:rsidRDefault="00B53243">
                        <w:pPr>
                          <w:rPr>
                            <w:rFonts w:ascii="Proxima Nova" w:hAnsi="Proxima Nova"/>
                            <w:sz w:val="20"/>
                          </w:rPr>
                        </w:pPr>
                      </w:p>
                    </w:tc>
                  </w:tr>
                  <w:tr w:rsidR="00B53243" w14:paraId="7AACEDC3" w14:textId="77777777">
                    <w:trPr>
                      <w:divId w:val="794101557"/>
                      <w:trHeight w:val="345"/>
                    </w:trPr>
                    <w:tc>
                      <w:tcPr>
                        <w:tcW w:w="250" w:type="pct"/>
                        <w:vAlign w:val="center"/>
                        <w:hideMark/>
                      </w:tcPr>
                      <w:p w14:paraId="0D483ADF" w14:textId="77777777" w:rsidR="00B53243" w:rsidRDefault="00B53243">
                        <w:pPr>
                          <w:jc w:val="right"/>
                          <w:rPr>
                            <w:sz w:val="20"/>
                          </w:rPr>
                        </w:pPr>
                      </w:p>
                    </w:tc>
                    <w:tc>
                      <w:tcPr>
                        <w:tcW w:w="4500" w:type="pct"/>
                        <w:vAlign w:val="center"/>
                        <w:hideMark/>
                      </w:tcPr>
                      <w:p w14:paraId="27074698" w14:textId="77777777" w:rsidR="00B53243" w:rsidRDefault="00127622">
                        <w:pPr>
                          <w:rPr>
                            <w:rFonts w:ascii="Proxima Nova" w:hAnsi="Proxima Nova"/>
                            <w:sz w:val="20"/>
                          </w:rPr>
                        </w:pPr>
                        <w:r>
                          <w:rPr>
                            <w:rStyle w:val="Emphasis"/>
                            <w:rFonts w:ascii="Arial" w:hAnsi="Arial" w:cs="Arial"/>
                            <w:color w:val="0070C0"/>
                            <w:szCs w:val="21"/>
                          </w:rPr>
                          <w:t>Insert response below (up to 80 words)</w:t>
                        </w:r>
                      </w:p>
                    </w:tc>
                    <w:tc>
                      <w:tcPr>
                        <w:tcW w:w="250" w:type="pct"/>
                        <w:vAlign w:val="center"/>
                        <w:hideMark/>
                      </w:tcPr>
                      <w:p w14:paraId="5D2BF6EE" w14:textId="77777777" w:rsidR="00B53243" w:rsidRDefault="00B53243">
                        <w:pPr>
                          <w:rPr>
                            <w:rFonts w:ascii="Proxima Nova" w:hAnsi="Proxima Nova"/>
                            <w:sz w:val="20"/>
                          </w:rPr>
                        </w:pPr>
                      </w:p>
                    </w:tc>
                  </w:tr>
                  <w:tr w:rsidR="00B53243" w14:paraId="229C60C5" w14:textId="77777777">
                    <w:trPr>
                      <w:divId w:val="794101557"/>
                      <w:trHeight w:val="240"/>
                    </w:trPr>
                    <w:tc>
                      <w:tcPr>
                        <w:tcW w:w="250" w:type="pct"/>
                        <w:vAlign w:val="center"/>
                        <w:hideMark/>
                      </w:tcPr>
                      <w:p w14:paraId="572A41DB"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666F9DFF" w14:textId="77777777">
                          <w:trPr>
                            <w:trHeight w:val="2096"/>
                          </w:trPr>
                          <w:tc>
                            <w:tcPr>
                              <w:tcW w:w="0" w:type="auto"/>
                              <w:tcBorders>
                                <w:top w:val="outset" w:sz="6" w:space="0" w:color="auto"/>
                                <w:left w:val="outset" w:sz="6" w:space="0" w:color="auto"/>
                                <w:bottom w:val="outset" w:sz="6" w:space="0" w:color="auto"/>
                                <w:right w:val="outset" w:sz="6" w:space="0" w:color="auto"/>
                              </w:tcBorders>
                              <w:vAlign w:val="center"/>
                              <w:hideMark/>
                            </w:tcPr>
                            <w:p w14:paraId="0B2D5DAE" w14:textId="77777777" w:rsidR="00B53243" w:rsidRDefault="00B53243">
                              <w:pPr>
                                <w:rPr>
                                  <w:sz w:val="20"/>
                                </w:rPr>
                              </w:pPr>
                            </w:p>
                          </w:tc>
                        </w:tr>
                      </w:tbl>
                      <w:p w14:paraId="630D2BE8" w14:textId="77777777" w:rsidR="00B53243" w:rsidRDefault="00B53243">
                        <w:pPr>
                          <w:rPr>
                            <w:rFonts w:ascii="Proxima Nova" w:hAnsi="Proxima Nova"/>
                            <w:sz w:val="20"/>
                          </w:rPr>
                        </w:pPr>
                      </w:p>
                    </w:tc>
                    <w:tc>
                      <w:tcPr>
                        <w:tcW w:w="250" w:type="pct"/>
                        <w:vAlign w:val="center"/>
                        <w:hideMark/>
                      </w:tcPr>
                      <w:p w14:paraId="0B5A4F2E" w14:textId="77777777" w:rsidR="00B53243" w:rsidRDefault="00B53243">
                        <w:pPr>
                          <w:rPr>
                            <w:sz w:val="20"/>
                          </w:rPr>
                        </w:pPr>
                      </w:p>
                    </w:tc>
                  </w:tr>
                  <w:tr w:rsidR="00B53243" w14:paraId="37204B28" w14:textId="77777777">
                    <w:trPr>
                      <w:divId w:val="794101557"/>
                      <w:trHeight w:val="30"/>
                    </w:trPr>
                    <w:tc>
                      <w:tcPr>
                        <w:tcW w:w="250" w:type="pct"/>
                        <w:vAlign w:val="center"/>
                        <w:hideMark/>
                      </w:tcPr>
                      <w:p w14:paraId="64391CDD" w14:textId="77777777" w:rsidR="00B53243" w:rsidRDefault="00B53243">
                        <w:pPr>
                          <w:jc w:val="right"/>
                          <w:rPr>
                            <w:sz w:val="20"/>
                          </w:rPr>
                        </w:pPr>
                      </w:p>
                    </w:tc>
                    <w:tc>
                      <w:tcPr>
                        <w:tcW w:w="4500" w:type="pct"/>
                        <w:vAlign w:val="center"/>
                        <w:hideMark/>
                      </w:tcPr>
                      <w:p w14:paraId="7E152612" w14:textId="77777777" w:rsidR="00B53243" w:rsidRDefault="00B53243">
                        <w:pPr>
                          <w:rPr>
                            <w:sz w:val="20"/>
                          </w:rPr>
                        </w:pPr>
                      </w:p>
                    </w:tc>
                    <w:tc>
                      <w:tcPr>
                        <w:tcW w:w="250" w:type="pct"/>
                        <w:vAlign w:val="center"/>
                        <w:hideMark/>
                      </w:tcPr>
                      <w:p w14:paraId="0C626DF0" w14:textId="77777777" w:rsidR="00B53243" w:rsidRDefault="00B53243">
                        <w:pPr>
                          <w:rPr>
                            <w:sz w:val="20"/>
                          </w:rPr>
                        </w:pPr>
                      </w:p>
                    </w:tc>
                  </w:tr>
                  <w:tr w:rsidR="00B53243" w14:paraId="6DFBF341" w14:textId="77777777">
                    <w:trPr>
                      <w:divId w:val="794101557"/>
                      <w:trHeight w:val="495"/>
                    </w:trPr>
                    <w:tc>
                      <w:tcPr>
                        <w:tcW w:w="250" w:type="pct"/>
                        <w:vAlign w:val="center"/>
                        <w:hideMark/>
                      </w:tcPr>
                      <w:p w14:paraId="6CF0157F" w14:textId="77777777" w:rsidR="00B53243" w:rsidRDefault="00B53243">
                        <w:pPr>
                          <w:jc w:val="right"/>
                          <w:rPr>
                            <w:sz w:val="20"/>
                          </w:rPr>
                        </w:pPr>
                      </w:p>
                    </w:tc>
                    <w:tc>
                      <w:tcPr>
                        <w:tcW w:w="4500" w:type="pct"/>
                        <w:vAlign w:val="center"/>
                        <w:hideMark/>
                      </w:tcPr>
                      <w:p w14:paraId="51758C6A" w14:textId="77777777" w:rsidR="00B53243" w:rsidRDefault="00127622">
                        <w:pPr>
                          <w:pStyle w:val="NormalWeb"/>
                          <w:rPr>
                            <w:rFonts w:ascii="Proxima Nova" w:hAnsi="Proxima Nova"/>
                            <w:sz w:val="20"/>
                            <w:szCs w:val="20"/>
                          </w:rPr>
                        </w:pPr>
                        <w:r>
                          <w:rPr>
                            <w:rStyle w:val="Strong"/>
                            <w:rFonts w:ascii="Arial" w:hAnsi="Arial" w:cs="Arial"/>
                            <w:color w:val="566A7C"/>
                            <w:sz w:val="30"/>
                            <w:szCs w:val="30"/>
                          </w:rPr>
                          <w:t>7. What multi-agency implications are there?</w:t>
                        </w:r>
                      </w:p>
                    </w:tc>
                    <w:tc>
                      <w:tcPr>
                        <w:tcW w:w="250" w:type="pct"/>
                        <w:vAlign w:val="center"/>
                        <w:hideMark/>
                      </w:tcPr>
                      <w:p w14:paraId="2598B246" w14:textId="77777777" w:rsidR="00B53243" w:rsidRDefault="00B53243">
                        <w:pPr>
                          <w:rPr>
                            <w:rFonts w:ascii="Proxima Nova" w:hAnsi="Proxima Nova"/>
                            <w:sz w:val="20"/>
                          </w:rPr>
                        </w:pPr>
                      </w:p>
                    </w:tc>
                  </w:tr>
                  <w:tr w:rsidR="00B53243" w14:paraId="184A1970" w14:textId="77777777">
                    <w:trPr>
                      <w:divId w:val="794101557"/>
                      <w:trHeight w:val="2250"/>
                    </w:trPr>
                    <w:tc>
                      <w:tcPr>
                        <w:tcW w:w="250" w:type="pct"/>
                        <w:vAlign w:val="center"/>
                        <w:hideMark/>
                      </w:tcPr>
                      <w:p w14:paraId="75AFFDEB" w14:textId="77777777" w:rsidR="00B53243" w:rsidRDefault="00B53243">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31"/>
                          <w:gridCol w:w="4778"/>
                          <w:gridCol w:w="531"/>
                          <w:gridCol w:w="4778"/>
                        </w:tblGrid>
                        <w:tr w:rsidR="00B53243" w14:paraId="7E2B9DDC" w14:textId="77777777">
                          <w:trPr>
                            <w:trHeight w:val="300"/>
                          </w:trPr>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3C3A73FA"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7BAD2391" w14:textId="77777777" w:rsidR="00B53243" w:rsidRDefault="00B53243">
                                    <w:pPr>
                                      <w:rPr>
                                        <w:sz w:val="20"/>
                                      </w:rPr>
                                    </w:pPr>
                                  </w:p>
                                </w:tc>
                              </w:tr>
                            </w:tbl>
                            <w:p w14:paraId="298012DE" w14:textId="77777777" w:rsidR="00B53243" w:rsidRDefault="00B53243">
                              <w:pPr>
                                <w:rPr>
                                  <w:rFonts w:ascii="Proxima Nova" w:hAnsi="Proxima Nova"/>
                                  <w:sz w:val="20"/>
                                </w:rPr>
                              </w:pPr>
                            </w:p>
                          </w:tc>
                          <w:tc>
                            <w:tcPr>
                              <w:tcW w:w="2250" w:type="pct"/>
                              <w:vAlign w:val="center"/>
                              <w:hideMark/>
                            </w:tcPr>
                            <w:p w14:paraId="31608858" w14:textId="77777777" w:rsidR="00B53243" w:rsidRDefault="00127622">
                              <w:pPr>
                                <w:rPr>
                                  <w:rFonts w:ascii="Proxima Nova" w:hAnsi="Proxima Nova"/>
                                  <w:sz w:val="20"/>
                                </w:rPr>
                              </w:pPr>
                              <w:r>
                                <w:rPr>
                                  <w:rFonts w:ascii="Arial" w:hAnsi="Arial" w:cs="Arial"/>
                                  <w:szCs w:val="21"/>
                                </w:rPr>
                                <w:t>This is, or could be a multi-agency proposal</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5160ACEC"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5F5B6C90" w14:textId="77777777" w:rsidR="00B53243" w:rsidRDefault="00B53243">
                                    <w:pPr>
                                      <w:rPr>
                                        <w:rFonts w:ascii="Proxima Nova" w:hAnsi="Proxima Nova"/>
                                        <w:sz w:val="20"/>
                                      </w:rPr>
                                    </w:pPr>
                                  </w:p>
                                </w:tc>
                              </w:tr>
                            </w:tbl>
                            <w:p w14:paraId="04D6C70F" w14:textId="77777777" w:rsidR="00B53243" w:rsidRDefault="00B53243">
                              <w:pPr>
                                <w:rPr>
                                  <w:rFonts w:ascii="Proxima Nova" w:hAnsi="Proxima Nova"/>
                                  <w:sz w:val="20"/>
                                </w:rPr>
                              </w:pPr>
                            </w:p>
                          </w:tc>
                          <w:tc>
                            <w:tcPr>
                              <w:tcW w:w="2250" w:type="pct"/>
                              <w:vAlign w:val="center"/>
                              <w:hideMark/>
                            </w:tcPr>
                            <w:p w14:paraId="3E9F3E73" w14:textId="77777777" w:rsidR="00B53243" w:rsidRDefault="00127622">
                              <w:pPr>
                                <w:rPr>
                                  <w:rFonts w:ascii="Proxima Nova" w:hAnsi="Proxima Nova"/>
                                  <w:sz w:val="20"/>
                                </w:rPr>
                              </w:pPr>
                              <w:r>
                                <w:rPr>
                                  <w:rFonts w:ascii="Arial" w:hAnsi="Arial" w:cs="Arial"/>
                                  <w:szCs w:val="21"/>
                                </w:rPr>
                                <w:t>Other projects are dependent on this project</w:t>
                              </w:r>
                            </w:p>
                          </w:tc>
                        </w:tr>
                        <w:tr w:rsidR="00B53243" w14:paraId="7C7BEE9A" w14:textId="77777777">
                          <w:trPr>
                            <w:trHeight w:val="300"/>
                          </w:trPr>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3517CAA6"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6A540A30" w14:textId="77777777" w:rsidR="00B53243" w:rsidRDefault="00B53243">
                                    <w:pPr>
                                      <w:rPr>
                                        <w:rFonts w:ascii="Proxima Nova" w:hAnsi="Proxima Nova"/>
                                        <w:sz w:val="20"/>
                                      </w:rPr>
                                    </w:pPr>
                                  </w:p>
                                </w:tc>
                              </w:tr>
                            </w:tbl>
                            <w:p w14:paraId="6CC61BC4" w14:textId="77777777" w:rsidR="00B53243" w:rsidRDefault="00B53243">
                              <w:pPr>
                                <w:rPr>
                                  <w:rFonts w:ascii="Proxima Nova" w:hAnsi="Proxima Nova"/>
                                  <w:sz w:val="20"/>
                                </w:rPr>
                              </w:pPr>
                            </w:p>
                          </w:tc>
                          <w:tc>
                            <w:tcPr>
                              <w:tcW w:w="2250" w:type="pct"/>
                              <w:vAlign w:val="center"/>
                              <w:hideMark/>
                            </w:tcPr>
                            <w:p w14:paraId="072429C4" w14:textId="77777777" w:rsidR="00B53243" w:rsidRDefault="00127622">
                              <w:pPr>
                                <w:rPr>
                                  <w:rFonts w:ascii="Proxima Nova" w:hAnsi="Proxima Nova"/>
                                  <w:sz w:val="20"/>
                                </w:rPr>
                              </w:pPr>
                              <w:r>
                                <w:rPr>
                                  <w:rFonts w:ascii="Arial" w:hAnsi="Arial" w:cs="Arial"/>
                                  <w:szCs w:val="21"/>
                                </w:rPr>
                                <w:t>Project will affect other agencies</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1A0CFF2F"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1162E58D" w14:textId="77777777" w:rsidR="00B53243" w:rsidRDefault="00B53243">
                                    <w:pPr>
                                      <w:rPr>
                                        <w:rFonts w:ascii="Proxima Nova" w:hAnsi="Proxima Nova"/>
                                        <w:sz w:val="20"/>
                                      </w:rPr>
                                    </w:pPr>
                                  </w:p>
                                </w:tc>
                              </w:tr>
                            </w:tbl>
                            <w:p w14:paraId="7FA660F2" w14:textId="77777777" w:rsidR="00B53243" w:rsidRDefault="00B53243">
                              <w:pPr>
                                <w:rPr>
                                  <w:rFonts w:ascii="Proxima Nova" w:hAnsi="Proxima Nova"/>
                                  <w:sz w:val="20"/>
                                </w:rPr>
                              </w:pPr>
                            </w:p>
                          </w:tc>
                          <w:tc>
                            <w:tcPr>
                              <w:tcW w:w="2250" w:type="pct"/>
                              <w:vAlign w:val="center"/>
                              <w:hideMark/>
                            </w:tcPr>
                            <w:p w14:paraId="2CE230EE" w14:textId="77777777" w:rsidR="00B53243" w:rsidRDefault="00127622">
                              <w:pPr>
                                <w:rPr>
                                  <w:rFonts w:ascii="Proxima Nova" w:hAnsi="Proxima Nova"/>
                                  <w:sz w:val="20"/>
                                </w:rPr>
                              </w:pPr>
                              <w:r>
                                <w:rPr>
                                  <w:rFonts w:ascii="Arial" w:hAnsi="Arial" w:cs="Arial"/>
                                  <w:szCs w:val="21"/>
                                </w:rPr>
                                <w:t>This project is dependent on other projects</w:t>
                              </w:r>
                            </w:p>
                          </w:tc>
                        </w:tr>
                      </w:tbl>
                      <w:p w14:paraId="397D8979" w14:textId="77777777" w:rsidR="00B53243" w:rsidRDefault="00B53243">
                        <w:pPr>
                          <w:rPr>
                            <w:rFonts w:ascii="Proxima Nova" w:hAnsi="Proxima Nova"/>
                            <w:sz w:val="20"/>
                          </w:rPr>
                        </w:pPr>
                      </w:p>
                    </w:tc>
                    <w:tc>
                      <w:tcPr>
                        <w:tcW w:w="250" w:type="pct"/>
                        <w:vAlign w:val="center"/>
                        <w:hideMark/>
                      </w:tcPr>
                      <w:p w14:paraId="200FC6CB" w14:textId="77777777" w:rsidR="00B53243" w:rsidRDefault="00B53243">
                        <w:pPr>
                          <w:rPr>
                            <w:sz w:val="20"/>
                          </w:rPr>
                        </w:pPr>
                      </w:p>
                    </w:tc>
                  </w:tr>
                  <w:tr w:rsidR="00B53243" w14:paraId="14242A62" w14:textId="77777777">
                    <w:trPr>
                      <w:divId w:val="794101557"/>
                      <w:trHeight w:val="345"/>
                    </w:trPr>
                    <w:tc>
                      <w:tcPr>
                        <w:tcW w:w="250" w:type="pct"/>
                        <w:vAlign w:val="center"/>
                        <w:hideMark/>
                      </w:tcPr>
                      <w:p w14:paraId="6DBEA04C" w14:textId="77777777" w:rsidR="00B53243" w:rsidRDefault="00B53243">
                        <w:pPr>
                          <w:jc w:val="right"/>
                          <w:rPr>
                            <w:sz w:val="20"/>
                          </w:rPr>
                        </w:pPr>
                      </w:p>
                    </w:tc>
                    <w:tc>
                      <w:tcPr>
                        <w:tcW w:w="4500" w:type="pct"/>
                        <w:vAlign w:val="center"/>
                        <w:hideMark/>
                      </w:tcPr>
                      <w:p w14:paraId="45186FCE" w14:textId="77777777" w:rsidR="00B53243" w:rsidRDefault="00B53243">
                        <w:pPr>
                          <w:rPr>
                            <w:sz w:val="20"/>
                          </w:rPr>
                        </w:pPr>
                      </w:p>
                    </w:tc>
                    <w:tc>
                      <w:tcPr>
                        <w:tcW w:w="250" w:type="pct"/>
                        <w:vAlign w:val="center"/>
                        <w:hideMark/>
                      </w:tcPr>
                      <w:p w14:paraId="558616C3" w14:textId="77777777" w:rsidR="00B53243" w:rsidRDefault="00B53243">
                        <w:pPr>
                          <w:rPr>
                            <w:sz w:val="20"/>
                          </w:rPr>
                        </w:pPr>
                      </w:p>
                    </w:tc>
                  </w:tr>
                  <w:tr w:rsidR="00B53243" w14:paraId="32BC7E52" w14:textId="77777777">
                    <w:trPr>
                      <w:divId w:val="794101557"/>
                      <w:trHeight w:val="345"/>
                    </w:trPr>
                    <w:tc>
                      <w:tcPr>
                        <w:tcW w:w="250" w:type="pct"/>
                        <w:vAlign w:val="center"/>
                        <w:hideMark/>
                      </w:tcPr>
                      <w:p w14:paraId="4A7AA886" w14:textId="77777777" w:rsidR="00B53243" w:rsidRDefault="00B53243">
                        <w:pPr>
                          <w:jc w:val="right"/>
                          <w:rPr>
                            <w:sz w:val="20"/>
                          </w:rPr>
                        </w:pPr>
                      </w:p>
                    </w:tc>
                    <w:tc>
                      <w:tcPr>
                        <w:tcW w:w="4500" w:type="pct"/>
                        <w:vAlign w:val="center"/>
                        <w:hideMark/>
                      </w:tcPr>
                      <w:p w14:paraId="5E9FFBFD" w14:textId="77777777" w:rsidR="00B53243" w:rsidRDefault="00127622">
                        <w:pPr>
                          <w:rPr>
                            <w:rFonts w:ascii="Proxima Nova" w:hAnsi="Proxima Nova"/>
                            <w:sz w:val="20"/>
                          </w:rPr>
                        </w:pPr>
                        <w:r>
                          <w:rPr>
                            <w:rStyle w:val="Emphasis"/>
                            <w:rFonts w:ascii="Arial" w:hAnsi="Arial" w:cs="Arial"/>
                            <w:color w:val="4F81BD"/>
                            <w:szCs w:val="21"/>
                          </w:rPr>
                          <w:t xml:space="preserve">Have you considered a multi-agency approach to solve the problem addressed in the proposal? If </w:t>
                        </w:r>
                        <w:proofErr w:type="gramStart"/>
                        <w:r>
                          <w:rPr>
                            <w:rStyle w:val="Emphasis"/>
                            <w:rFonts w:ascii="Arial" w:hAnsi="Arial" w:cs="Arial"/>
                            <w:color w:val="4F81BD"/>
                            <w:szCs w:val="21"/>
                          </w:rPr>
                          <w:t>so</w:t>
                        </w:r>
                        <w:proofErr w:type="gramEnd"/>
                        <w:r>
                          <w:rPr>
                            <w:rStyle w:val="Emphasis"/>
                            <w:rFonts w:ascii="Arial" w:hAnsi="Arial" w:cs="Arial"/>
                            <w:color w:val="4F81BD"/>
                            <w:szCs w:val="21"/>
                          </w:rPr>
                          <w:t xml:space="preserve"> have the other agencies been approached? What level of engagement/cooperation currently exists? Describe the nature of key dependencies. </w:t>
                        </w:r>
                      </w:p>
                    </w:tc>
                    <w:tc>
                      <w:tcPr>
                        <w:tcW w:w="250" w:type="pct"/>
                        <w:vAlign w:val="center"/>
                        <w:hideMark/>
                      </w:tcPr>
                      <w:p w14:paraId="3A92F48C" w14:textId="77777777" w:rsidR="00B53243" w:rsidRDefault="00B53243">
                        <w:pPr>
                          <w:rPr>
                            <w:rFonts w:ascii="Proxima Nova" w:hAnsi="Proxima Nova"/>
                            <w:sz w:val="20"/>
                          </w:rPr>
                        </w:pPr>
                      </w:p>
                    </w:tc>
                  </w:tr>
                  <w:tr w:rsidR="00B53243" w14:paraId="09C1F683" w14:textId="77777777">
                    <w:trPr>
                      <w:divId w:val="794101557"/>
                      <w:trHeight w:val="345"/>
                    </w:trPr>
                    <w:tc>
                      <w:tcPr>
                        <w:tcW w:w="250" w:type="pct"/>
                        <w:vAlign w:val="center"/>
                        <w:hideMark/>
                      </w:tcPr>
                      <w:p w14:paraId="0446D301" w14:textId="77777777" w:rsidR="00B53243" w:rsidRDefault="00B53243">
                        <w:pPr>
                          <w:jc w:val="right"/>
                          <w:rPr>
                            <w:sz w:val="20"/>
                          </w:rPr>
                        </w:pPr>
                      </w:p>
                    </w:tc>
                    <w:tc>
                      <w:tcPr>
                        <w:tcW w:w="4500" w:type="pct"/>
                        <w:vAlign w:val="center"/>
                        <w:hideMark/>
                      </w:tcPr>
                      <w:p w14:paraId="2C197E38" w14:textId="77777777" w:rsidR="00B53243" w:rsidRDefault="00127622">
                        <w:pPr>
                          <w:rPr>
                            <w:rFonts w:ascii="Proxima Nova" w:hAnsi="Proxima Nova"/>
                            <w:sz w:val="20"/>
                          </w:rPr>
                        </w:pPr>
                        <w:r>
                          <w:rPr>
                            <w:rStyle w:val="Emphasis"/>
                            <w:rFonts w:ascii="Arial" w:hAnsi="Arial" w:cs="Arial"/>
                            <w:color w:val="4F81BD"/>
                            <w:szCs w:val="21"/>
                          </w:rPr>
                          <w:t>Insert Response below (up to 80 words)</w:t>
                        </w:r>
                      </w:p>
                    </w:tc>
                    <w:tc>
                      <w:tcPr>
                        <w:tcW w:w="250" w:type="pct"/>
                        <w:vAlign w:val="center"/>
                        <w:hideMark/>
                      </w:tcPr>
                      <w:p w14:paraId="690BEE4D" w14:textId="77777777" w:rsidR="00B53243" w:rsidRDefault="00B53243">
                        <w:pPr>
                          <w:rPr>
                            <w:rFonts w:ascii="Proxima Nova" w:hAnsi="Proxima Nova"/>
                            <w:sz w:val="20"/>
                          </w:rPr>
                        </w:pPr>
                      </w:p>
                    </w:tc>
                  </w:tr>
                  <w:tr w:rsidR="00B53243" w14:paraId="2DD5C8B7" w14:textId="77777777">
                    <w:trPr>
                      <w:divId w:val="794101557"/>
                      <w:trHeight w:val="345"/>
                    </w:trPr>
                    <w:tc>
                      <w:tcPr>
                        <w:tcW w:w="250" w:type="pct"/>
                        <w:vAlign w:val="center"/>
                        <w:hideMark/>
                      </w:tcPr>
                      <w:p w14:paraId="711AC0B3"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2EBCFA53" w14:textId="77777777">
                          <w:trPr>
                            <w:trHeight w:val="2096"/>
                          </w:trPr>
                          <w:tc>
                            <w:tcPr>
                              <w:tcW w:w="0" w:type="auto"/>
                              <w:tcBorders>
                                <w:top w:val="outset" w:sz="6" w:space="0" w:color="auto"/>
                                <w:left w:val="outset" w:sz="6" w:space="0" w:color="auto"/>
                                <w:bottom w:val="outset" w:sz="6" w:space="0" w:color="auto"/>
                                <w:right w:val="outset" w:sz="6" w:space="0" w:color="auto"/>
                              </w:tcBorders>
                              <w:vAlign w:val="center"/>
                              <w:hideMark/>
                            </w:tcPr>
                            <w:p w14:paraId="2A5F8D50" w14:textId="77777777" w:rsidR="00B53243" w:rsidRDefault="00B53243">
                              <w:pPr>
                                <w:rPr>
                                  <w:sz w:val="20"/>
                                </w:rPr>
                              </w:pPr>
                            </w:p>
                          </w:tc>
                        </w:tr>
                      </w:tbl>
                      <w:p w14:paraId="22DC07D6" w14:textId="77777777" w:rsidR="00B53243" w:rsidRDefault="00B53243">
                        <w:pPr>
                          <w:rPr>
                            <w:rFonts w:ascii="Proxima Nova" w:hAnsi="Proxima Nova"/>
                            <w:sz w:val="20"/>
                          </w:rPr>
                        </w:pPr>
                      </w:p>
                    </w:tc>
                    <w:tc>
                      <w:tcPr>
                        <w:tcW w:w="250" w:type="pct"/>
                        <w:vAlign w:val="center"/>
                        <w:hideMark/>
                      </w:tcPr>
                      <w:p w14:paraId="6E2573BB" w14:textId="77777777" w:rsidR="00B53243" w:rsidRDefault="00B53243">
                        <w:pPr>
                          <w:rPr>
                            <w:sz w:val="20"/>
                          </w:rPr>
                        </w:pPr>
                      </w:p>
                    </w:tc>
                  </w:tr>
                  <w:tr w:rsidR="00B53243" w14:paraId="083DFA52" w14:textId="77777777">
                    <w:trPr>
                      <w:divId w:val="794101557"/>
                      <w:trHeight w:val="345"/>
                    </w:trPr>
                    <w:tc>
                      <w:tcPr>
                        <w:tcW w:w="250" w:type="pct"/>
                        <w:vAlign w:val="center"/>
                        <w:hideMark/>
                      </w:tcPr>
                      <w:p w14:paraId="7D81F103" w14:textId="77777777" w:rsidR="00B53243" w:rsidRDefault="00B53243">
                        <w:pPr>
                          <w:jc w:val="right"/>
                          <w:rPr>
                            <w:sz w:val="20"/>
                          </w:rPr>
                        </w:pPr>
                      </w:p>
                    </w:tc>
                    <w:tc>
                      <w:tcPr>
                        <w:tcW w:w="4500" w:type="pct"/>
                        <w:vAlign w:val="center"/>
                        <w:hideMark/>
                      </w:tcPr>
                      <w:p w14:paraId="7D080CCD" w14:textId="77777777" w:rsidR="00B53243" w:rsidRDefault="00B53243">
                        <w:pPr>
                          <w:rPr>
                            <w:sz w:val="20"/>
                          </w:rPr>
                        </w:pPr>
                      </w:p>
                    </w:tc>
                    <w:tc>
                      <w:tcPr>
                        <w:tcW w:w="250" w:type="pct"/>
                        <w:vAlign w:val="center"/>
                        <w:hideMark/>
                      </w:tcPr>
                      <w:p w14:paraId="38E01979" w14:textId="77777777" w:rsidR="00B53243" w:rsidRDefault="00B53243">
                        <w:pPr>
                          <w:rPr>
                            <w:sz w:val="20"/>
                          </w:rPr>
                        </w:pPr>
                      </w:p>
                    </w:tc>
                  </w:tr>
                  <w:tr w:rsidR="00B53243" w14:paraId="2EC5B68C" w14:textId="77777777">
                    <w:trPr>
                      <w:divId w:val="794101557"/>
                      <w:trHeight w:val="495"/>
                    </w:trPr>
                    <w:tc>
                      <w:tcPr>
                        <w:tcW w:w="250" w:type="pct"/>
                        <w:vAlign w:val="center"/>
                        <w:hideMark/>
                      </w:tcPr>
                      <w:p w14:paraId="4CB8DA94" w14:textId="77777777" w:rsidR="00B53243" w:rsidRDefault="00B53243">
                        <w:pPr>
                          <w:jc w:val="right"/>
                          <w:rPr>
                            <w:sz w:val="20"/>
                          </w:rPr>
                        </w:pPr>
                      </w:p>
                    </w:tc>
                    <w:tc>
                      <w:tcPr>
                        <w:tcW w:w="4500" w:type="pct"/>
                        <w:hideMark/>
                      </w:tcPr>
                      <w:p w14:paraId="6AA641D8" w14:textId="53A230D0" w:rsidR="00B53243" w:rsidRDefault="00127622">
                        <w:pPr>
                          <w:rPr>
                            <w:rFonts w:ascii="Proxima Nova" w:hAnsi="Proxima Nova"/>
                            <w:sz w:val="20"/>
                          </w:rPr>
                        </w:pPr>
                        <w:r>
                          <w:rPr>
                            <w:rStyle w:val="Strong"/>
                            <w:rFonts w:ascii="Arial" w:hAnsi="Arial" w:cs="Arial"/>
                            <w:color w:val="566A7C"/>
                            <w:sz w:val="30"/>
                            <w:szCs w:val="30"/>
                          </w:rPr>
                          <w:t xml:space="preserve">8. Which </w:t>
                        </w:r>
                        <w:r w:rsidR="00C60256">
                          <w:rPr>
                            <w:rStyle w:val="Strong"/>
                            <w:rFonts w:ascii="Arial" w:hAnsi="Arial" w:cs="Arial"/>
                            <w:color w:val="566A7C"/>
                            <w:sz w:val="30"/>
                            <w:szCs w:val="30"/>
                          </w:rPr>
                          <w:t>C</w:t>
                        </w:r>
                        <w:r w:rsidR="00C60256">
                          <w:rPr>
                            <w:rStyle w:val="Strong"/>
                            <w:color w:val="566A7C"/>
                            <w:sz w:val="30"/>
                            <w:szCs w:val="30"/>
                          </w:rPr>
                          <w:t>amms</w:t>
                        </w:r>
                        <w:r>
                          <w:rPr>
                            <w:rStyle w:val="Strong"/>
                            <w:rFonts w:ascii="Arial" w:hAnsi="Arial" w:cs="Arial"/>
                            <w:color w:val="566A7C"/>
                            <w:sz w:val="30"/>
                            <w:szCs w:val="30"/>
                          </w:rPr>
                          <w:t xml:space="preserve"> Rescue </w:t>
                        </w:r>
                        <w:r w:rsidR="00C60256">
                          <w:rPr>
                            <w:rStyle w:val="Strong"/>
                            <w:rFonts w:ascii="Arial" w:hAnsi="Arial" w:cs="Arial"/>
                            <w:color w:val="566A7C"/>
                            <w:sz w:val="30"/>
                            <w:szCs w:val="30"/>
                          </w:rPr>
                          <w:t>T</w:t>
                        </w:r>
                        <w:r w:rsidR="00C60256">
                          <w:rPr>
                            <w:rStyle w:val="Strong"/>
                            <w:color w:val="566A7C"/>
                            <w:sz w:val="30"/>
                            <w:szCs w:val="30"/>
                          </w:rPr>
                          <w:t>est</w:t>
                        </w:r>
                        <w:r>
                          <w:rPr>
                            <w:rStyle w:val="Strong"/>
                            <w:rFonts w:ascii="Arial" w:hAnsi="Arial" w:cs="Arial"/>
                            <w:color w:val="566A7C"/>
                            <w:sz w:val="30"/>
                            <w:szCs w:val="30"/>
                          </w:rPr>
                          <w:t xml:space="preserve"> areas directly benefit?</w:t>
                        </w:r>
                      </w:p>
                    </w:tc>
                    <w:tc>
                      <w:tcPr>
                        <w:tcW w:w="250" w:type="pct"/>
                        <w:vAlign w:val="center"/>
                        <w:hideMark/>
                      </w:tcPr>
                      <w:p w14:paraId="0738F2C2" w14:textId="77777777" w:rsidR="00B53243" w:rsidRDefault="00B53243">
                        <w:pPr>
                          <w:rPr>
                            <w:rFonts w:ascii="Proxima Nova" w:hAnsi="Proxima Nova"/>
                            <w:sz w:val="20"/>
                          </w:rPr>
                        </w:pPr>
                      </w:p>
                    </w:tc>
                  </w:tr>
                  <w:tr w:rsidR="00B53243" w14:paraId="79510951" w14:textId="77777777">
                    <w:trPr>
                      <w:divId w:val="794101557"/>
                      <w:trHeight w:val="300"/>
                    </w:trPr>
                    <w:tc>
                      <w:tcPr>
                        <w:tcW w:w="250" w:type="pct"/>
                        <w:vAlign w:val="center"/>
                        <w:hideMark/>
                      </w:tcPr>
                      <w:p w14:paraId="71F8E9EE" w14:textId="77777777" w:rsidR="00B53243" w:rsidRDefault="00B53243">
                        <w:pPr>
                          <w:jc w:val="right"/>
                          <w:rPr>
                            <w:sz w:val="20"/>
                          </w:rPr>
                        </w:pPr>
                      </w:p>
                    </w:tc>
                    <w:tc>
                      <w:tcPr>
                        <w:tcW w:w="4500" w:type="pct"/>
                        <w:hideMark/>
                      </w:tcPr>
                      <w:p w14:paraId="75333DD4" w14:textId="4A906977" w:rsidR="00B53243" w:rsidRDefault="00127622">
                        <w:pPr>
                          <w:divId w:val="1050032478"/>
                          <w:rPr>
                            <w:rFonts w:ascii="Proxima Nova" w:hAnsi="Proxima Nova"/>
                            <w:sz w:val="20"/>
                          </w:rPr>
                        </w:pPr>
                        <w:r>
                          <w:rPr>
                            <w:rStyle w:val="Emphasis"/>
                            <w:rFonts w:ascii="Arial" w:hAnsi="Arial" w:cs="Arial"/>
                            <w:color w:val="4F81BD"/>
                            <w:szCs w:val="21"/>
                          </w:rPr>
                          <w:t xml:space="preserve">Advise if </w:t>
                        </w:r>
                        <w:r w:rsidR="00C60256">
                          <w:rPr>
                            <w:rStyle w:val="Emphasis"/>
                            <w:rFonts w:ascii="Arial" w:hAnsi="Arial" w:cs="Arial"/>
                            <w:color w:val="2E74B5"/>
                            <w:szCs w:val="21"/>
                          </w:rPr>
                          <w:t>C</w:t>
                        </w:r>
                        <w:r w:rsidR="00C60256">
                          <w:rPr>
                            <w:rStyle w:val="Emphasis"/>
                            <w:color w:val="2E74B5"/>
                          </w:rPr>
                          <w:t>amms</w:t>
                        </w:r>
                        <w:r w:rsidR="00C60256">
                          <w:rPr>
                            <w:rStyle w:val="Emphasis"/>
                            <w:rFonts w:ascii="Arial" w:hAnsi="Arial" w:cs="Arial"/>
                            <w:color w:val="2E74B5"/>
                            <w:szCs w:val="21"/>
                          </w:rPr>
                          <w:t xml:space="preserve"> Rescue T</w:t>
                        </w:r>
                        <w:r w:rsidR="00C60256">
                          <w:rPr>
                            <w:rStyle w:val="Emphasis"/>
                            <w:color w:val="2E74B5"/>
                          </w:rPr>
                          <w:t>est</w:t>
                        </w:r>
                        <w:r w:rsidR="00C60256">
                          <w:rPr>
                            <w:rStyle w:val="Emphasis"/>
                            <w:rFonts w:ascii="Arial" w:hAnsi="Arial" w:cs="Arial"/>
                            <w:color w:val="4F81BD"/>
                            <w:szCs w:val="21"/>
                          </w:rPr>
                          <w:t xml:space="preserve"> </w:t>
                        </w:r>
                        <w:r>
                          <w:rPr>
                            <w:rStyle w:val="Emphasis"/>
                            <w:rFonts w:ascii="Arial" w:hAnsi="Arial" w:cs="Arial"/>
                            <w:color w:val="4F81BD"/>
                            <w:szCs w:val="21"/>
                          </w:rPr>
                          <w:t xml:space="preserve">organization-wide will receive tangible benefits, or if it is regional </w:t>
                        </w:r>
                        <w:r w:rsidR="00F62B23">
                          <w:rPr>
                            <w:rStyle w:val="Emphasis"/>
                            <w:rFonts w:ascii="Arial" w:hAnsi="Arial" w:cs="Arial"/>
                            <w:color w:val="4F81BD"/>
                            <w:szCs w:val="21"/>
                          </w:rPr>
                          <w:t>e.g.,</w:t>
                        </w:r>
                        <w:r>
                          <w:rPr>
                            <w:rStyle w:val="Emphasis"/>
                            <w:rFonts w:ascii="Arial" w:hAnsi="Arial" w:cs="Arial"/>
                            <w:color w:val="4F81BD"/>
                            <w:szCs w:val="21"/>
                          </w:rPr>
                          <w:t xml:space="preserve"> a new fire station.  </w:t>
                        </w:r>
                      </w:p>
                    </w:tc>
                    <w:tc>
                      <w:tcPr>
                        <w:tcW w:w="250" w:type="pct"/>
                        <w:vAlign w:val="center"/>
                        <w:hideMark/>
                      </w:tcPr>
                      <w:p w14:paraId="49D7DD49" w14:textId="77777777" w:rsidR="00B53243" w:rsidRDefault="00B53243">
                        <w:pPr>
                          <w:rPr>
                            <w:rFonts w:ascii="Proxima Nova" w:hAnsi="Proxima Nova"/>
                            <w:sz w:val="20"/>
                          </w:rPr>
                        </w:pPr>
                      </w:p>
                    </w:tc>
                  </w:tr>
                  <w:tr w:rsidR="00B53243" w14:paraId="0B9E6584" w14:textId="77777777">
                    <w:trPr>
                      <w:divId w:val="794101557"/>
                      <w:trHeight w:val="495"/>
                    </w:trPr>
                    <w:tc>
                      <w:tcPr>
                        <w:tcW w:w="250" w:type="pct"/>
                        <w:vAlign w:val="center"/>
                        <w:hideMark/>
                      </w:tcPr>
                      <w:p w14:paraId="34DF536D" w14:textId="77777777" w:rsidR="00B53243" w:rsidRDefault="00B53243">
                        <w:pPr>
                          <w:jc w:val="right"/>
                          <w:rPr>
                            <w:sz w:val="20"/>
                          </w:rPr>
                        </w:pPr>
                      </w:p>
                    </w:tc>
                    <w:tc>
                      <w:tcPr>
                        <w:tcW w:w="4500" w:type="pct"/>
                        <w:hideMark/>
                      </w:tcPr>
                      <w:p w14:paraId="76903EC2" w14:textId="77777777" w:rsidR="00B53243" w:rsidRDefault="00B53243">
                        <w:pPr>
                          <w:rPr>
                            <w:sz w:val="20"/>
                          </w:rPr>
                        </w:pPr>
                      </w:p>
                    </w:tc>
                    <w:tc>
                      <w:tcPr>
                        <w:tcW w:w="250" w:type="pct"/>
                        <w:vAlign w:val="center"/>
                        <w:hideMark/>
                      </w:tcPr>
                      <w:p w14:paraId="16C4813B" w14:textId="77777777" w:rsidR="00B53243" w:rsidRDefault="00B53243">
                        <w:pPr>
                          <w:rPr>
                            <w:sz w:val="20"/>
                          </w:rPr>
                        </w:pPr>
                      </w:p>
                    </w:tc>
                  </w:tr>
                  <w:tr w:rsidR="00B53243" w14:paraId="4C8AF43E" w14:textId="77777777">
                    <w:trPr>
                      <w:divId w:val="794101557"/>
                      <w:trHeight w:val="345"/>
                    </w:trPr>
                    <w:tc>
                      <w:tcPr>
                        <w:tcW w:w="250" w:type="pct"/>
                        <w:vAlign w:val="center"/>
                        <w:hideMark/>
                      </w:tcPr>
                      <w:p w14:paraId="56A92B74" w14:textId="77777777" w:rsidR="00B53243" w:rsidRDefault="00B53243">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89"/>
                          <w:gridCol w:w="2949"/>
                          <w:gridCol w:w="590"/>
                          <w:gridCol w:w="2950"/>
                          <w:gridCol w:w="590"/>
                          <w:gridCol w:w="2950"/>
                        </w:tblGrid>
                        <w:tr w:rsidR="00B53243" w14:paraId="6945447F" w14:textId="77777777">
                          <w:trPr>
                            <w:trHeight w:val="300"/>
                          </w:trPr>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78F444A9"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32F4EB51" w14:textId="77777777" w:rsidR="00B53243" w:rsidRDefault="00B53243">
                                    <w:pPr>
                                      <w:rPr>
                                        <w:sz w:val="20"/>
                                      </w:rPr>
                                    </w:pPr>
                                  </w:p>
                                </w:tc>
                              </w:tr>
                            </w:tbl>
                            <w:p w14:paraId="4DFAF71D" w14:textId="77777777" w:rsidR="00B53243" w:rsidRDefault="00B53243">
                              <w:pPr>
                                <w:rPr>
                                  <w:rFonts w:ascii="Proxima Nova" w:hAnsi="Proxima Nova"/>
                                  <w:sz w:val="20"/>
                                </w:rPr>
                              </w:pPr>
                            </w:p>
                          </w:tc>
                          <w:tc>
                            <w:tcPr>
                              <w:tcW w:w="1250" w:type="pct"/>
                              <w:vAlign w:val="center"/>
                              <w:hideMark/>
                            </w:tcPr>
                            <w:p w14:paraId="2FE6E6C8" w14:textId="77777777" w:rsidR="00B53243" w:rsidRDefault="00127622">
                              <w:pPr>
                                <w:rPr>
                                  <w:rFonts w:ascii="Proxima Nova" w:hAnsi="Proxima Nova"/>
                                  <w:sz w:val="20"/>
                                </w:rPr>
                              </w:pPr>
                              <w:r>
                                <w:rPr>
                                  <w:rFonts w:ascii="Arial" w:hAnsi="Arial" w:cs="Arial"/>
                                  <w:szCs w:val="21"/>
                                </w:rPr>
                                <w:t>Statewide</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01D066E0"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483058ED" w14:textId="77777777" w:rsidR="00B53243" w:rsidRDefault="00B53243">
                                    <w:pPr>
                                      <w:rPr>
                                        <w:rFonts w:ascii="Proxima Nova" w:hAnsi="Proxima Nova"/>
                                        <w:sz w:val="20"/>
                                      </w:rPr>
                                    </w:pPr>
                                  </w:p>
                                </w:tc>
                              </w:tr>
                            </w:tbl>
                            <w:p w14:paraId="33074CA2" w14:textId="77777777" w:rsidR="00B53243" w:rsidRDefault="00B53243">
                              <w:pPr>
                                <w:rPr>
                                  <w:rFonts w:ascii="Proxima Nova" w:hAnsi="Proxima Nova"/>
                                  <w:sz w:val="20"/>
                                </w:rPr>
                              </w:pPr>
                            </w:p>
                          </w:tc>
                          <w:tc>
                            <w:tcPr>
                              <w:tcW w:w="1250" w:type="pct"/>
                              <w:vAlign w:val="center"/>
                              <w:hideMark/>
                            </w:tcPr>
                            <w:p w14:paraId="3A13B19B" w14:textId="77777777" w:rsidR="00B53243" w:rsidRDefault="00127622">
                              <w:pPr>
                                <w:rPr>
                                  <w:rFonts w:ascii="Proxima Nova" w:hAnsi="Proxima Nova"/>
                                  <w:sz w:val="20"/>
                                </w:rPr>
                              </w:pPr>
                              <w:r>
                                <w:rPr>
                                  <w:rFonts w:ascii="Arial" w:hAnsi="Arial" w:cs="Arial"/>
                                  <w:szCs w:val="21"/>
                                </w:rPr>
                                <w:t>Regional</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016EA154"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20914E1E" w14:textId="77777777" w:rsidR="00B53243" w:rsidRDefault="00B53243">
                                    <w:pPr>
                                      <w:rPr>
                                        <w:rFonts w:ascii="Proxima Nova" w:hAnsi="Proxima Nova"/>
                                        <w:sz w:val="20"/>
                                      </w:rPr>
                                    </w:pPr>
                                  </w:p>
                                </w:tc>
                              </w:tr>
                            </w:tbl>
                            <w:p w14:paraId="0C2FD17C" w14:textId="77777777" w:rsidR="00B53243" w:rsidRDefault="00B53243">
                              <w:pPr>
                                <w:rPr>
                                  <w:rFonts w:ascii="Proxima Nova" w:hAnsi="Proxima Nova"/>
                                  <w:sz w:val="20"/>
                                </w:rPr>
                              </w:pPr>
                            </w:p>
                          </w:tc>
                          <w:tc>
                            <w:tcPr>
                              <w:tcW w:w="1250" w:type="pct"/>
                              <w:vAlign w:val="center"/>
                              <w:hideMark/>
                            </w:tcPr>
                            <w:p w14:paraId="21843DD8" w14:textId="77777777" w:rsidR="00B53243" w:rsidRDefault="00127622">
                              <w:pPr>
                                <w:rPr>
                                  <w:rFonts w:ascii="Proxima Nova" w:hAnsi="Proxima Nova"/>
                                  <w:sz w:val="20"/>
                                </w:rPr>
                              </w:pPr>
                              <w:r>
                                <w:rPr>
                                  <w:rFonts w:ascii="Arial" w:hAnsi="Arial" w:cs="Arial"/>
                                  <w:szCs w:val="21"/>
                                </w:rPr>
                                <w:t>Metro</w:t>
                              </w:r>
                            </w:p>
                          </w:tc>
                        </w:tr>
                      </w:tbl>
                      <w:p w14:paraId="2161A719" w14:textId="77777777" w:rsidR="00B53243" w:rsidRDefault="00B53243">
                        <w:pPr>
                          <w:rPr>
                            <w:rFonts w:ascii="Proxima Nova" w:hAnsi="Proxima Nova"/>
                            <w:sz w:val="20"/>
                          </w:rPr>
                        </w:pPr>
                      </w:p>
                    </w:tc>
                    <w:tc>
                      <w:tcPr>
                        <w:tcW w:w="250" w:type="pct"/>
                        <w:vAlign w:val="center"/>
                        <w:hideMark/>
                      </w:tcPr>
                      <w:p w14:paraId="3A543BE8" w14:textId="77777777" w:rsidR="00B53243" w:rsidRDefault="00B53243">
                        <w:pPr>
                          <w:rPr>
                            <w:sz w:val="20"/>
                          </w:rPr>
                        </w:pPr>
                      </w:p>
                    </w:tc>
                  </w:tr>
                  <w:tr w:rsidR="00B53243" w14:paraId="12EA2F81" w14:textId="77777777">
                    <w:trPr>
                      <w:divId w:val="794101557"/>
                      <w:trHeight w:val="345"/>
                    </w:trPr>
                    <w:tc>
                      <w:tcPr>
                        <w:tcW w:w="250" w:type="pct"/>
                        <w:vAlign w:val="center"/>
                        <w:hideMark/>
                      </w:tcPr>
                      <w:p w14:paraId="09C8DAE0" w14:textId="77777777" w:rsidR="00B53243" w:rsidRDefault="00B53243">
                        <w:pPr>
                          <w:jc w:val="right"/>
                          <w:rPr>
                            <w:sz w:val="20"/>
                          </w:rPr>
                        </w:pPr>
                      </w:p>
                    </w:tc>
                    <w:tc>
                      <w:tcPr>
                        <w:tcW w:w="4500" w:type="pct"/>
                        <w:vAlign w:val="center"/>
                        <w:hideMark/>
                      </w:tcPr>
                      <w:p w14:paraId="79816983" w14:textId="77777777" w:rsidR="00B53243" w:rsidRDefault="00B53243">
                        <w:pPr>
                          <w:rPr>
                            <w:sz w:val="20"/>
                          </w:rPr>
                        </w:pPr>
                      </w:p>
                    </w:tc>
                    <w:tc>
                      <w:tcPr>
                        <w:tcW w:w="250" w:type="pct"/>
                        <w:vAlign w:val="center"/>
                        <w:hideMark/>
                      </w:tcPr>
                      <w:p w14:paraId="74B9B1E2" w14:textId="77777777" w:rsidR="00B53243" w:rsidRDefault="00B53243">
                        <w:pPr>
                          <w:rPr>
                            <w:sz w:val="20"/>
                          </w:rPr>
                        </w:pPr>
                      </w:p>
                    </w:tc>
                  </w:tr>
                  <w:tr w:rsidR="00B53243" w14:paraId="2456EE6C" w14:textId="77777777">
                    <w:trPr>
                      <w:divId w:val="794101557"/>
                      <w:trHeight w:val="345"/>
                    </w:trPr>
                    <w:tc>
                      <w:tcPr>
                        <w:tcW w:w="250" w:type="pct"/>
                        <w:vAlign w:val="center"/>
                        <w:hideMark/>
                      </w:tcPr>
                      <w:p w14:paraId="3D2D19D7"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26D6F95F" w14:textId="77777777">
                          <w:trPr>
                            <w:trHeight w:val="2096"/>
                          </w:trPr>
                          <w:tc>
                            <w:tcPr>
                              <w:tcW w:w="0" w:type="auto"/>
                              <w:tcBorders>
                                <w:top w:val="outset" w:sz="6" w:space="0" w:color="auto"/>
                                <w:left w:val="outset" w:sz="6" w:space="0" w:color="auto"/>
                                <w:bottom w:val="outset" w:sz="6" w:space="0" w:color="auto"/>
                                <w:right w:val="outset" w:sz="6" w:space="0" w:color="auto"/>
                              </w:tcBorders>
                              <w:vAlign w:val="center"/>
                              <w:hideMark/>
                            </w:tcPr>
                            <w:p w14:paraId="06452CDE" w14:textId="77777777" w:rsidR="00B53243" w:rsidRDefault="00B53243">
                              <w:pPr>
                                <w:rPr>
                                  <w:sz w:val="20"/>
                                </w:rPr>
                              </w:pPr>
                            </w:p>
                          </w:tc>
                        </w:tr>
                      </w:tbl>
                      <w:p w14:paraId="2029783F" w14:textId="77777777" w:rsidR="00B53243" w:rsidRDefault="00B53243">
                        <w:pPr>
                          <w:rPr>
                            <w:rFonts w:ascii="Proxima Nova" w:hAnsi="Proxima Nova"/>
                            <w:sz w:val="20"/>
                          </w:rPr>
                        </w:pPr>
                      </w:p>
                    </w:tc>
                    <w:tc>
                      <w:tcPr>
                        <w:tcW w:w="250" w:type="pct"/>
                        <w:vAlign w:val="center"/>
                        <w:hideMark/>
                      </w:tcPr>
                      <w:p w14:paraId="71F6CE58" w14:textId="77777777" w:rsidR="00B53243" w:rsidRDefault="00B53243">
                        <w:pPr>
                          <w:rPr>
                            <w:sz w:val="20"/>
                          </w:rPr>
                        </w:pPr>
                      </w:p>
                    </w:tc>
                  </w:tr>
                  <w:tr w:rsidR="00B53243" w14:paraId="1BC9FD0E" w14:textId="77777777">
                    <w:trPr>
                      <w:divId w:val="794101557"/>
                      <w:trHeight w:val="345"/>
                    </w:trPr>
                    <w:tc>
                      <w:tcPr>
                        <w:tcW w:w="250" w:type="pct"/>
                        <w:vAlign w:val="center"/>
                        <w:hideMark/>
                      </w:tcPr>
                      <w:p w14:paraId="360560CE" w14:textId="77777777" w:rsidR="00B53243" w:rsidRDefault="00B53243">
                        <w:pPr>
                          <w:jc w:val="right"/>
                          <w:rPr>
                            <w:sz w:val="20"/>
                          </w:rPr>
                        </w:pPr>
                      </w:p>
                    </w:tc>
                    <w:tc>
                      <w:tcPr>
                        <w:tcW w:w="4500" w:type="pct"/>
                        <w:vAlign w:val="center"/>
                        <w:hideMark/>
                      </w:tcPr>
                      <w:p w14:paraId="075F81D3" w14:textId="77777777" w:rsidR="00B53243" w:rsidRDefault="00B53243">
                        <w:pPr>
                          <w:rPr>
                            <w:sz w:val="20"/>
                          </w:rPr>
                        </w:pPr>
                      </w:p>
                    </w:tc>
                    <w:tc>
                      <w:tcPr>
                        <w:tcW w:w="250" w:type="pct"/>
                        <w:vAlign w:val="center"/>
                        <w:hideMark/>
                      </w:tcPr>
                      <w:p w14:paraId="76043DF6" w14:textId="77777777" w:rsidR="00B53243" w:rsidRDefault="00B53243">
                        <w:pPr>
                          <w:rPr>
                            <w:sz w:val="20"/>
                          </w:rPr>
                        </w:pPr>
                      </w:p>
                    </w:tc>
                  </w:tr>
                  <w:tr w:rsidR="00B53243" w14:paraId="1A5D9209" w14:textId="77777777">
                    <w:trPr>
                      <w:divId w:val="794101557"/>
                      <w:trHeight w:val="345"/>
                    </w:trPr>
                    <w:tc>
                      <w:tcPr>
                        <w:tcW w:w="250" w:type="pct"/>
                        <w:vAlign w:val="center"/>
                        <w:hideMark/>
                      </w:tcPr>
                      <w:p w14:paraId="2EFDD123" w14:textId="77777777" w:rsidR="00B53243" w:rsidRDefault="00B53243">
                        <w:pPr>
                          <w:jc w:val="right"/>
                          <w:rPr>
                            <w:sz w:val="20"/>
                          </w:rPr>
                        </w:pPr>
                      </w:p>
                    </w:tc>
                    <w:tc>
                      <w:tcPr>
                        <w:tcW w:w="4500" w:type="pct"/>
                        <w:vAlign w:val="center"/>
                        <w:hideMark/>
                      </w:tcPr>
                      <w:p w14:paraId="5A4CF764" w14:textId="77777777" w:rsidR="00B53243" w:rsidRDefault="00127622">
                        <w:pPr>
                          <w:rPr>
                            <w:rFonts w:ascii="Proxima Nova" w:hAnsi="Proxima Nova"/>
                            <w:sz w:val="20"/>
                          </w:rPr>
                        </w:pPr>
                        <w:r>
                          <w:rPr>
                            <w:rStyle w:val="Strong"/>
                            <w:rFonts w:ascii="Arial" w:hAnsi="Arial" w:cs="Arial"/>
                            <w:color w:val="566A7C"/>
                            <w:sz w:val="30"/>
                            <w:szCs w:val="30"/>
                          </w:rPr>
                          <w:t>9. How critical is it to fund the initiative now?</w:t>
                        </w:r>
                      </w:p>
                    </w:tc>
                    <w:tc>
                      <w:tcPr>
                        <w:tcW w:w="250" w:type="pct"/>
                        <w:vAlign w:val="center"/>
                        <w:hideMark/>
                      </w:tcPr>
                      <w:p w14:paraId="55BBA2B3" w14:textId="77777777" w:rsidR="00B53243" w:rsidRDefault="00B53243">
                        <w:pPr>
                          <w:rPr>
                            <w:rFonts w:ascii="Proxima Nova" w:hAnsi="Proxima Nova"/>
                            <w:sz w:val="20"/>
                          </w:rPr>
                        </w:pPr>
                      </w:p>
                    </w:tc>
                  </w:tr>
                  <w:tr w:rsidR="00B53243" w14:paraId="3E5015EC" w14:textId="77777777">
                    <w:trPr>
                      <w:divId w:val="794101557"/>
                      <w:trHeight w:val="495"/>
                    </w:trPr>
                    <w:tc>
                      <w:tcPr>
                        <w:tcW w:w="250" w:type="pct"/>
                        <w:vAlign w:val="center"/>
                        <w:hideMark/>
                      </w:tcPr>
                      <w:p w14:paraId="12B8110E" w14:textId="77777777" w:rsidR="00B53243" w:rsidRDefault="00B53243">
                        <w:pPr>
                          <w:jc w:val="right"/>
                          <w:rPr>
                            <w:sz w:val="20"/>
                          </w:rPr>
                        </w:pPr>
                      </w:p>
                    </w:tc>
                    <w:tc>
                      <w:tcPr>
                        <w:tcW w:w="4500" w:type="pct"/>
                        <w:vAlign w:val="center"/>
                        <w:hideMark/>
                      </w:tcPr>
                      <w:p w14:paraId="3A72F8E3" w14:textId="77777777" w:rsidR="00B53243" w:rsidRDefault="00B53243">
                        <w:pPr>
                          <w:rPr>
                            <w:sz w:val="20"/>
                          </w:rPr>
                        </w:pPr>
                      </w:p>
                    </w:tc>
                    <w:tc>
                      <w:tcPr>
                        <w:tcW w:w="250" w:type="pct"/>
                        <w:vAlign w:val="center"/>
                        <w:hideMark/>
                      </w:tcPr>
                      <w:p w14:paraId="67C2FC25" w14:textId="77777777" w:rsidR="00B53243" w:rsidRDefault="00B53243">
                        <w:pPr>
                          <w:rPr>
                            <w:sz w:val="20"/>
                          </w:rPr>
                        </w:pPr>
                      </w:p>
                    </w:tc>
                  </w:tr>
                  <w:tr w:rsidR="00B53243" w14:paraId="7D7CD71A" w14:textId="77777777">
                    <w:trPr>
                      <w:divId w:val="794101557"/>
                      <w:trHeight w:val="278"/>
                    </w:trPr>
                    <w:tc>
                      <w:tcPr>
                        <w:tcW w:w="250" w:type="pct"/>
                        <w:vAlign w:val="center"/>
                        <w:hideMark/>
                      </w:tcPr>
                      <w:p w14:paraId="2165C997" w14:textId="77777777" w:rsidR="00B53243" w:rsidRDefault="00B53243">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15"/>
                          <w:gridCol w:w="10103"/>
                        </w:tblGrid>
                        <w:tr w:rsidR="00B53243" w14:paraId="0AB723CF" w14:textId="77777777">
                          <w:trPr>
                            <w:divId w:val="1036806962"/>
                            <w:trHeight w:val="300"/>
                          </w:trPr>
                          <w:tc>
                            <w:tcPr>
                              <w:tcW w:w="558" w:type="dxa"/>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0D5A652A"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58F36AF0" w14:textId="77777777" w:rsidR="00B53243" w:rsidRDefault="00B53243">
                                    <w:pPr>
                                      <w:rPr>
                                        <w:sz w:val="20"/>
                                      </w:rPr>
                                    </w:pPr>
                                  </w:p>
                                </w:tc>
                              </w:tr>
                            </w:tbl>
                            <w:p w14:paraId="5FE7A5EB" w14:textId="77777777" w:rsidR="00B53243" w:rsidRDefault="00B53243">
                              <w:pPr>
                                <w:rPr>
                                  <w:rFonts w:ascii="Proxima Nova" w:hAnsi="Proxima Nova"/>
                                  <w:sz w:val="20"/>
                                </w:rPr>
                              </w:pPr>
                            </w:p>
                          </w:tc>
                          <w:tc>
                            <w:tcPr>
                              <w:tcW w:w="11877" w:type="dxa"/>
                              <w:vAlign w:val="center"/>
                              <w:hideMark/>
                            </w:tcPr>
                            <w:p w14:paraId="54D501E9" w14:textId="3D14FB23" w:rsidR="00B53243" w:rsidRDefault="00127622">
                              <w:pPr>
                                <w:rPr>
                                  <w:rFonts w:ascii="Proxima Nova" w:hAnsi="Proxima Nova"/>
                                  <w:sz w:val="20"/>
                                </w:rPr>
                              </w:pPr>
                              <w:r>
                                <w:rPr>
                                  <w:rFonts w:ascii="Arial" w:hAnsi="Arial" w:cs="Arial"/>
                                  <w:szCs w:val="21"/>
                                </w:rPr>
                                <w:t>Funding must be provided in 202</w:t>
                              </w:r>
                              <w:r w:rsidR="003C2016">
                                <w:rPr>
                                  <w:rFonts w:ascii="Arial" w:hAnsi="Arial" w:cs="Arial"/>
                                  <w:szCs w:val="21"/>
                                </w:rPr>
                                <w:t>3</w:t>
                              </w:r>
                              <w:r>
                                <w:rPr>
                                  <w:rFonts w:ascii="Arial" w:hAnsi="Arial" w:cs="Arial"/>
                                  <w:szCs w:val="21"/>
                                </w:rPr>
                                <w:t xml:space="preserve"> - 2</w:t>
                              </w:r>
                              <w:r w:rsidR="003C2016">
                                <w:rPr>
                                  <w:rFonts w:ascii="Arial" w:hAnsi="Arial" w:cs="Arial"/>
                                  <w:szCs w:val="21"/>
                                </w:rPr>
                                <w:t>4</w:t>
                              </w:r>
                              <w:r>
                                <w:rPr>
                                  <w:rFonts w:ascii="Arial" w:hAnsi="Arial" w:cs="Arial"/>
                                  <w:szCs w:val="21"/>
                                </w:rPr>
                                <w:t>, and the consequences (described in section 2) exist.</w:t>
                              </w:r>
                            </w:p>
                          </w:tc>
                        </w:tr>
                        <w:tr w:rsidR="00B53243" w14:paraId="48271F0D" w14:textId="77777777">
                          <w:trPr>
                            <w:divId w:val="1036806962"/>
                            <w:trHeight w:val="300"/>
                          </w:trPr>
                          <w:tc>
                            <w:tcPr>
                              <w:tcW w:w="558" w:type="dxa"/>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356135D8"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2EE57FB6" w14:textId="77777777" w:rsidR="00B53243" w:rsidRDefault="00B53243">
                                    <w:pPr>
                                      <w:rPr>
                                        <w:rFonts w:ascii="Proxima Nova" w:hAnsi="Proxima Nova"/>
                                        <w:sz w:val="20"/>
                                      </w:rPr>
                                    </w:pPr>
                                  </w:p>
                                </w:tc>
                              </w:tr>
                            </w:tbl>
                            <w:p w14:paraId="6D5B794E" w14:textId="77777777" w:rsidR="00B53243" w:rsidRDefault="00B53243">
                              <w:pPr>
                                <w:rPr>
                                  <w:rFonts w:ascii="Proxima Nova" w:hAnsi="Proxima Nova"/>
                                  <w:sz w:val="20"/>
                                </w:rPr>
                              </w:pPr>
                            </w:p>
                          </w:tc>
                          <w:tc>
                            <w:tcPr>
                              <w:tcW w:w="11877" w:type="dxa"/>
                              <w:vAlign w:val="center"/>
                              <w:hideMark/>
                            </w:tcPr>
                            <w:p w14:paraId="69499D5E" w14:textId="094431B5" w:rsidR="00B53243" w:rsidRDefault="00127622">
                              <w:pPr>
                                <w:rPr>
                                  <w:rFonts w:ascii="Proxima Nova" w:hAnsi="Proxima Nova"/>
                                  <w:sz w:val="20"/>
                                </w:rPr>
                              </w:pPr>
                              <w:r>
                                <w:rPr>
                                  <w:rFonts w:ascii="Arial" w:hAnsi="Arial" w:cs="Arial"/>
                                  <w:szCs w:val="21"/>
                                </w:rPr>
                                <w:t xml:space="preserve">Funding must be provided in </w:t>
                              </w:r>
                              <w:r w:rsidR="003C2016">
                                <w:rPr>
                                  <w:rFonts w:ascii="Arial" w:hAnsi="Arial" w:cs="Arial"/>
                                  <w:szCs w:val="21"/>
                                </w:rPr>
                                <w:t>2023 - 24</w:t>
                              </w:r>
                              <w:r>
                                <w:rPr>
                                  <w:rFonts w:ascii="Arial" w:hAnsi="Arial" w:cs="Arial"/>
                                  <w:szCs w:val="21"/>
                                </w:rPr>
                                <w:t>, or it is certain that the consequences will be realized in 20</w:t>
                              </w:r>
                              <w:r w:rsidR="00C60256">
                                <w:rPr>
                                  <w:rFonts w:ascii="Arial" w:hAnsi="Arial" w:cs="Arial"/>
                                  <w:szCs w:val="21"/>
                                </w:rPr>
                                <w:t>22</w:t>
                              </w:r>
                              <w:r>
                                <w:rPr>
                                  <w:rFonts w:ascii="Arial" w:hAnsi="Arial" w:cs="Arial"/>
                                  <w:szCs w:val="21"/>
                                </w:rPr>
                                <w:t>-2</w:t>
                              </w:r>
                              <w:r w:rsidR="00C60256">
                                <w:rPr>
                                  <w:rFonts w:ascii="Arial" w:hAnsi="Arial" w:cs="Arial"/>
                                  <w:szCs w:val="21"/>
                                </w:rPr>
                                <w:t>3</w:t>
                              </w:r>
                              <w:r>
                                <w:rPr>
                                  <w:rFonts w:ascii="Arial" w:hAnsi="Arial" w:cs="Arial"/>
                                  <w:szCs w:val="21"/>
                                </w:rPr>
                                <w:t>.</w:t>
                              </w:r>
                            </w:p>
                          </w:tc>
                        </w:tr>
                        <w:tr w:rsidR="00B53243" w14:paraId="6C2D07B2" w14:textId="77777777">
                          <w:trPr>
                            <w:divId w:val="1036806962"/>
                            <w:trHeight w:val="300"/>
                          </w:trPr>
                          <w:tc>
                            <w:tcPr>
                              <w:tcW w:w="558" w:type="dxa"/>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4BBDF4FA"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1FDF11E3" w14:textId="77777777" w:rsidR="00B53243" w:rsidRDefault="00B53243">
                                    <w:pPr>
                                      <w:rPr>
                                        <w:rFonts w:ascii="Proxima Nova" w:hAnsi="Proxima Nova"/>
                                        <w:sz w:val="20"/>
                                      </w:rPr>
                                    </w:pPr>
                                  </w:p>
                                </w:tc>
                              </w:tr>
                            </w:tbl>
                            <w:p w14:paraId="516BE78C" w14:textId="77777777" w:rsidR="00B53243" w:rsidRDefault="00B53243">
                              <w:pPr>
                                <w:rPr>
                                  <w:rFonts w:ascii="Proxima Nova" w:hAnsi="Proxima Nova"/>
                                  <w:sz w:val="20"/>
                                </w:rPr>
                              </w:pPr>
                            </w:p>
                          </w:tc>
                          <w:tc>
                            <w:tcPr>
                              <w:tcW w:w="11877" w:type="dxa"/>
                              <w:vAlign w:val="center"/>
                              <w:hideMark/>
                            </w:tcPr>
                            <w:p w14:paraId="339EBFB3" w14:textId="12376AD9" w:rsidR="00B53243" w:rsidRDefault="00127622">
                              <w:pPr>
                                <w:rPr>
                                  <w:rFonts w:ascii="Proxima Nova" w:hAnsi="Proxima Nova"/>
                                  <w:sz w:val="20"/>
                                </w:rPr>
                              </w:pPr>
                              <w:r>
                                <w:rPr>
                                  <w:rFonts w:ascii="Arial" w:hAnsi="Arial" w:cs="Arial"/>
                                  <w:szCs w:val="21"/>
                                </w:rPr>
                                <w:t xml:space="preserve">Funding must be provided in </w:t>
                              </w:r>
                              <w:r w:rsidR="003C2016">
                                <w:rPr>
                                  <w:rFonts w:ascii="Arial" w:hAnsi="Arial" w:cs="Arial"/>
                                  <w:szCs w:val="21"/>
                                </w:rPr>
                                <w:t>2023 - 24</w:t>
                              </w:r>
                              <w:r>
                                <w:rPr>
                                  <w:rFonts w:ascii="Arial" w:hAnsi="Arial" w:cs="Arial"/>
                                  <w:szCs w:val="21"/>
                                </w:rPr>
                                <w:t xml:space="preserve">, or there is a high chance the consequences will be realized in </w:t>
                              </w:r>
                              <w:r w:rsidR="00C60256">
                                <w:rPr>
                                  <w:rFonts w:ascii="Arial" w:hAnsi="Arial" w:cs="Arial"/>
                                  <w:szCs w:val="21"/>
                                </w:rPr>
                                <w:t>2022-23.</w:t>
                              </w:r>
                            </w:p>
                          </w:tc>
                        </w:tr>
                        <w:tr w:rsidR="00B53243" w14:paraId="716080ED" w14:textId="77777777">
                          <w:trPr>
                            <w:divId w:val="1036806962"/>
                            <w:trHeight w:val="300"/>
                          </w:trPr>
                          <w:tc>
                            <w:tcPr>
                              <w:tcW w:w="558" w:type="dxa"/>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4293D22C" w14:textId="77777777">
                                <w:trPr>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168D376B" w14:textId="77777777" w:rsidR="00B53243" w:rsidRDefault="00B53243">
                                    <w:pPr>
                                      <w:rPr>
                                        <w:rFonts w:ascii="Proxima Nova" w:hAnsi="Proxima Nova"/>
                                        <w:sz w:val="20"/>
                                      </w:rPr>
                                    </w:pPr>
                                  </w:p>
                                </w:tc>
                              </w:tr>
                            </w:tbl>
                            <w:p w14:paraId="3BF2B4B5" w14:textId="77777777" w:rsidR="00B53243" w:rsidRDefault="00B53243">
                              <w:pPr>
                                <w:rPr>
                                  <w:rFonts w:ascii="Proxima Nova" w:hAnsi="Proxima Nova"/>
                                  <w:sz w:val="20"/>
                                </w:rPr>
                              </w:pPr>
                            </w:p>
                          </w:tc>
                          <w:tc>
                            <w:tcPr>
                              <w:tcW w:w="11877" w:type="dxa"/>
                              <w:vAlign w:val="center"/>
                              <w:hideMark/>
                            </w:tcPr>
                            <w:p w14:paraId="690B4B9C" w14:textId="3FFF1B7B" w:rsidR="00B53243" w:rsidRDefault="00127622">
                              <w:pPr>
                                <w:rPr>
                                  <w:rFonts w:ascii="Proxima Nova" w:hAnsi="Proxima Nova"/>
                                  <w:sz w:val="20"/>
                                </w:rPr>
                              </w:pPr>
                              <w:r>
                                <w:rPr>
                                  <w:rFonts w:ascii="Arial" w:hAnsi="Arial" w:cs="Arial"/>
                                  <w:szCs w:val="21"/>
                                </w:rPr>
                                <w:t>Funding could be provided after 202</w:t>
                              </w:r>
                              <w:r w:rsidR="003C2016">
                                <w:rPr>
                                  <w:rFonts w:ascii="Arial" w:hAnsi="Arial" w:cs="Arial"/>
                                  <w:szCs w:val="21"/>
                                </w:rPr>
                                <w:t>2</w:t>
                              </w:r>
                              <w:r>
                                <w:rPr>
                                  <w:rFonts w:ascii="Arial" w:hAnsi="Arial" w:cs="Arial"/>
                                  <w:szCs w:val="21"/>
                                </w:rPr>
                                <w:t>-2</w:t>
                              </w:r>
                              <w:r w:rsidR="003C2016">
                                <w:rPr>
                                  <w:rFonts w:ascii="Arial" w:hAnsi="Arial" w:cs="Arial"/>
                                  <w:szCs w:val="21"/>
                                </w:rPr>
                                <w:t>3</w:t>
                              </w:r>
                              <w:r>
                                <w:rPr>
                                  <w:rFonts w:ascii="Arial" w:hAnsi="Arial" w:cs="Arial"/>
                                  <w:szCs w:val="21"/>
                                </w:rPr>
                                <w:t xml:space="preserve"> and there is a reasonable chance the consequences won’t occur until after the 202</w:t>
                              </w:r>
                              <w:r w:rsidR="003C2016">
                                <w:rPr>
                                  <w:rFonts w:ascii="Arial" w:hAnsi="Arial" w:cs="Arial"/>
                                  <w:szCs w:val="21"/>
                                </w:rPr>
                                <w:t>3</w:t>
                              </w:r>
                              <w:r>
                                <w:rPr>
                                  <w:rFonts w:ascii="Arial" w:hAnsi="Arial" w:cs="Arial"/>
                                  <w:szCs w:val="21"/>
                                </w:rPr>
                                <w:t>-2</w:t>
                              </w:r>
                              <w:r w:rsidR="003C2016">
                                <w:rPr>
                                  <w:rFonts w:ascii="Arial" w:hAnsi="Arial" w:cs="Arial"/>
                                  <w:szCs w:val="21"/>
                                </w:rPr>
                                <w:t>4</w:t>
                              </w:r>
                              <w:r>
                                <w:rPr>
                                  <w:rFonts w:ascii="Arial" w:hAnsi="Arial" w:cs="Arial"/>
                                  <w:szCs w:val="21"/>
                                </w:rPr>
                                <w:t xml:space="preserve"> period.</w:t>
                              </w:r>
                            </w:p>
                          </w:tc>
                        </w:tr>
                      </w:tbl>
                      <w:p w14:paraId="1E3EFB76" w14:textId="77777777" w:rsidR="00B53243" w:rsidRDefault="00B53243">
                        <w:pPr>
                          <w:rPr>
                            <w:rFonts w:ascii="Proxima Nova" w:hAnsi="Proxima Nova"/>
                            <w:sz w:val="20"/>
                          </w:rPr>
                        </w:pPr>
                      </w:p>
                    </w:tc>
                    <w:tc>
                      <w:tcPr>
                        <w:tcW w:w="250" w:type="pct"/>
                        <w:vAlign w:val="center"/>
                        <w:hideMark/>
                      </w:tcPr>
                      <w:p w14:paraId="71419EFA" w14:textId="77777777" w:rsidR="00B53243" w:rsidRDefault="00B53243">
                        <w:pPr>
                          <w:rPr>
                            <w:sz w:val="20"/>
                          </w:rPr>
                        </w:pPr>
                      </w:p>
                    </w:tc>
                  </w:tr>
                  <w:tr w:rsidR="00B53243" w14:paraId="66961E56" w14:textId="77777777">
                    <w:trPr>
                      <w:divId w:val="794101557"/>
                      <w:trHeight w:val="278"/>
                    </w:trPr>
                    <w:tc>
                      <w:tcPr>
                        <w:tcW w:w="250" w:type="pct"/>
                        <w:vAlign w:val="center"/>
                        <w:hideMark/>
                      </w:tcPr>
                      <w:p w14:paraId="3954EB12" w14:textId="77777777" w:rsidR="00B53243" w:rsidRDefault="00B53243">
                        <w:pPr>
                          <w:jc w:val="right"/>
                          <w:rPr>
                            <w:sz w:val="20"/>
                          </w:rPr>
                        </w:pPr>
                      </w:p>
                    </w:tc>
                    <w:tc>
                      <w:tcPr>
                        <w:tcW w:w="4500" w:type="pct"/>
                        <w:vAlign w:val="center"/>
                        <w:hideMark/>
                      </w:tcPr>
                      <w:p w14:paraId="09CAD74D" w14:textId="77777777" w:rsidR="00B53243" w:rsidRDefault="00B53243">
                        <w:pPr>
                          <w:rPr>
                            <w:sz w:val="20"/>
                          </w:rPr>
                        </w:pPr>
                      </w:p>
                    </w:tc>
                    <w:tc>
                      <w:tcPr>
                        <w:tcW w:w="250" w:type="pct"/>
                        <w:vAlign w:val="center"/>
                        <w:hideMark/>
                      </w:tcPr>
                      <w:p w14:paraId="45B25C92" w14:textId="77777777" w:rsidR="00B53243" w:rsidRDefault="00B53243">
                        <w:pPr>
                          <w:rPr>
                            <w:sz w:val="20"/>
                          </w:rPr>
                        </w:pPr>
                      </w:p>
                    </w:tc>
                  </w:tr>
                  <w:tr w:rsidR="00B53243" w14:paraId="3B8EAB53" w14:textId="77777777">
                    <w:trPr>
                      <w:divId w:val="794101557"/>
                      <w:trHeight w:val="278"/>
                    </w:trPr>
                    <w:tc>
                      <w:tcPr>
                        <w:tcW w:w="250" w:type="pct"/>
                        <w:vAlign w:val="center"/>
                        <w:hideMark/>
                      </w:tcPr>
                      <w:p w14:paraId="2816A628" w14:textId="77777777" w:rsidR="00B53243" w:rsidRDefault="00B53243">
                        <w:pPr>
                          <w:jc w:val="right"/>
                          <w:rPr>
                            <w:sz w:val="20"/>
                          </w:rPr>
                        </w:pPr>
                      </w:p>
                    </w:tc>
                    <w:tc>
                      <w:tcPr>
                        <w:tcW w:w="4500" w:type="pct"/>
                        <w:vAlign w:val="center"/>
                        <w:hideMark/>
                      </w:tcPr>
                      <w:p w14:paraId="07F10901" w14:textId="77777777" w:rsidR="00B53243" w:rsidRDefault="00127622">
                        <w:pPr>
                          <w:divId w:val="1962878595"/>
                          <w:rPr>
                            <w:rFonts w:ascii="Proxima Nova" w:hAnsi="Proxima Nova"/>
                            <w:sz w:val="20"/>
                          </w:rPr>
                        </w:pPr>
                        <w:r>
                          <w:rPr>
                            <w:rStyle w:val="Emphasis"/>
                            <w:rFonts w:ascii="Arial" w:hAnsi="Arial" w:cs="Arial"/>
                            <w:color w:val="4F81BD"/>
                            <w:szCs w:val="21"/>
                          </w:rPr>
                          <w:t>Include any further information describing the urgency to fund the proposal below (Up to 80 words)</w:t>
                        </w:r>
                      </w:p>
                    </w:tc>
                    <w:tc>
                      <w:tcPr>
                        <w:tcW w:w="250" w:type="pct"/>
                        <w:vAlign w:val="center"/>
                        <w:hideMark/>
                      </w:tcPr>
                      <w:p w14:paraId="44F30EE1" w14:textId="77777777" w:rsidR="00B53243" w:rsidRDefault="00B53243">
                        <w:pPr>
                          <w:rPr>
                            <w:rFonts w:ascii="Proxima Nova" w:hAnsi="Proxima Nova"/>
                            <w:sz w:val="20"/>
                          </w:rPr>
                        </w:pPr>
                      </w:p>
                    </w:tc>
                  </w:tr>
                  <w:tr w:rsidR="00B53243" w14:paraId="72277D9F" w14:textId="77777777">
                    <w:trPr>
                      <w:divId w:val="794101557"/>
                      <w:trHeight w:val="278"/>
                    </w:trPr>
                    <w:tc>
                      <w:tcPr>
                        <w:tcW w:w="250" w:type="pct"/>
                        <w:vAlign w:val="center"/>
                        <w:hideMark/>
                      </w:tcPr>
                      <w:p w14:paraId="6B4F63F8"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26C5CBB5" w14:textId="77777777">
                          <w:trPr>
                            <w:trHeight w:val="2096"/>
                          </w:trPr>
                          <w:tc>
                            <w:tcPr>
                              <w:tcW w:w="0" w:type="auto"/>
                              <w:tcBorders>
                                <w:top w:val="outset" w:sz="6" w:space="0" w:color="auto"/>
                                <w:left w:val="outset" w:sz="6" w:space="0" w:color="auto"/>
                                <w:bottom w:val="outset" w:sz="6" w:space="0" w:color="auto"/>
                                <w:right w:val="outset" w:sz="6" w:space="0" w:color="auto"/>
                              </w:tcBorders>
                              <w:vAlign w:val="center"/>
                              <w:hideMark/>
                            </w:tcPr>
                            <w:p w14:paraId="5FBB129C" w14:textId="77777777" w:rsidR="00B53243" w:rsidRDefault="00B53243">
                              <w:pPr>
                                <w:rPr>
                                  <w:sz w:val="20"/>
                                </w:rPr>
                              </w:pPr>
                            </w:p>
                          </w:tc>
                        </w:tr>
                      </w:tbl>
                      <w:p w14:paraId="0D249ADA" w14:textId="77777777" w:rsidR="00B53243" w:rsidRDefault="00B53243">
                        <w:pPr>
                          <w:rPr>
                            <w:rFonts w:ascii="Proxima Nova" w:hAnsi="Proxima Nova"/>
                            <w:sz w:val="20"/>
                          </w:rPr>
                        </w:pPr>
                      </w:p>
                    </w:tc>
                    <w:tc>
                      <w:tcPr>
                        <w:tcW w:w="250" w:type="pct"/>
                        <w:vAlign w:val="center"/>
                        <w:hideMark/>
                      </w:tcPr>
                      <w:p w14:paraId="5055443B" w14:textId="77777777" w:rsidR="00B53243" w:rsidRDefault="00B53243">
                        <w:pPr>
                          <w:rPr>
                            <w:sz w:val="20"/>
                          </w:rPr>
                        </w:pPr>
                      </w:p>
                    </w:tc>
                  </w:tr>
                  <w:tr w:rsidR="00B53243" w14:paraId="6077DB9B" w14:textId="77777777">
                    <w:trPr>
                      <w:divId w:val="794101557"/>
                      <w:trHeight w:val="278"/>
                    </w:trPr>
                    <w:tc>
                      <w:tcPr>
                        <w:tcW w:w="250" w:type="pct"/>
                        <w:vAlign w:val="center"/>
                        <w:hideMark/>
                      </w:tcPr>
                      <w:p w14:paraId="700B3611" w14:textId="77777777" w:rsidR="00B53243" w:rsidRDefault="00B53243">
                        <w:pPr>
                          <w:jc w:val="right"/>
                          <w:rPr>
                            <w:sz w:val="20"/>
                          </w:rPr>
                        </w:pPr>
                      </w:p>
                    </w:tc>
                    <w:tc>
                      <w:tcPr>
                        <w:tcW w:w="4500" w:type="pct"/>
                        <w:vAlign w:val="center"/>
                        <w:hideMark/>
                      </w:tcPr>
                      <w:p w14:paraId="79262D5F" w14:textId="77777777" w:rsidR="00B53243" w:rsidRDefault="00B53243">
                        <w:pPr>
                          <w:rPr>
                            <w:sz w:val="20"/>
                          </w:rPr>
                        </w:pPr>
                      </w:p>
                    </w:tc>
                    <w:tc>
                      <w:tcPr>
                        <w:tcW w:w="250" w:type="pct"/>
                        <w:vAlign w:val="center"/>
                        <w:hideMark/>
                      </w:tcPr>
                      <w:p w14:paraId="48A797D0" w14:textId="77777777" w:rsidR="00B53243" w:rsidRDefault="00B53243">
                        <w:pPr>
                          <w:rPr>
                            <w:sz w:val="20"/>
                          </w:rPr>
                        </w:pPr>
                      </w:p>
                    </w:tc>
                  </w:tr>
                </w:tbl>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B53243" w14:paraId="5DA8FC1E" w14:textId="77777777">
                    <w:trPr>
                      <w:divId w:val="204567183"/>
                      <w:trHeight w:val="1200"/>
                    </w:trPr>
                    <w:tc>
                      <w:tcPr>
                        <w:tcW w:w="250" w:type="pct"/>
                        <w:vAlign w:val="center"/>
                        <w:hideMark/>
                      </w:tcPr>
                      <w:p w14:paraId="7130A95D" w14:textId="77777777" w:rsidR="00B53243" w:rsidRDefault="00B53243">
                        <w:pPr>
                          <w:rPr>
                            <w:rFonts w:ascii="Proxima Nova" w:hAnsi="Proxima Nova"/>
                            <w:sz w:val="20"/>
                          </w:rPr>
                        </w:pPr>
                      </w:p>
                    </w:tc>
                    <w:tc>
                      <w:tcPr>
                        <w:tcW w:w="4500" w:type="pct"/>
                        <w:vAlign w:val="center"/>
                        <w:hideMark/>
                      </w:tcPr>
                      <w:p w14:paraId="72DE4FBD" w14:textId="77777777" w:rsidR="00B53243" w:rsidRDefault="00B53243">
                        <w:pPr>
                          <w:rPr>
                            <w:sz w:val="20"/>
                          </w:rPr>
                        </w:pPr>
                      </w:p>
                    </w:tc>
                    <w:tc>
                      <w:tcPr>
                        <w:tcW w:w="250" w:type="pct"/>
                        <w:vAlign w:val="center"/>
                        <w:hideMark/>
                      </w:tcPr>
                      <w:p w14:paraId="55A608B5" w14:textId="77777777" w:rsidR="00B53243" w:rsidRDefault="00B53243">
                        <w:pPr>
                          <w:rPr>
                            <w:sz w:val="20"/>
                          </w:rPr>
                        </w:pPr>
                      </w:p>
                    </w:tc>
                  </w:tr>
                  <w:tr w:rsidR="00B53243" w14:paraId="7362746A" w14:textId="77777777">
                    <w:trPr>
                      <w:divId w:val="204567183"/>
                      <w:trHeight w:val="240"/>
                    </w:trPr>
                    <w:tc>
                      <w:tcPr>
                        <w:tcW w:w="250" w:type="pct"/>
                        <w:vAlign w:val="center"/>
                        <w:hideMark/>
                      </w:tcPr>
                      <w:p w14:paraId="36DCE81C" w14:textId="77777777" w:rsidR="00B53243" w:rsidRDefault="00B53243">
                        <w:pPr>
                          <w:jc w:val="right"/>
                          <w:rPr>
                            <w:sz w:val="20"/>
                          </w:rPr>
                        </w:pPr>
                      </w:p>
                    </w:tc>
                    <w:tc>
                      <w:tcPr>
                        <w:tcW w:w="4500" w:type="pct"/>
                        <w:vAlign w:val="center"/>
                        <w:hideMark/>
                      </w:tcPr>
                      <w:p w14:paraId="53C15283" w14:textId="77777777" w:rsidR="00B53243" w:rsidRDefault="00127622">
                        <w:pPr>
                          <w:divId w:val="113060407"/>
                          <w:rPr>
                            <w:rFonts w:ascii="Proxima Nova" w:hAnsi="Proxima Nova"/>
                            <w:sz w:val="20"/>
                          </w:rPr>
                        </w:pPr>
                        <w:r>
                          <w:rPr>
                            <w:rStyle w:val="Strong"/>
                            <w:rFonts w:ascii="Arial" w:hAnsi="Arial" w:cs="Arial"/>
                            <w:color w:val="566A7C"/>
                            <w:sz w:val="30"/>
                            <w:szCs w:val="30"/>
                          </w:rPr>
                          <w:t>10. Funding the Initiative</w:t>
                        </w:r>
                      </w:p>
                    </w:tc>
                    <w:tc>
                      <w:tcPr>
                        <w:tcW w:w="250" w:type="pct"/>
                        <w:vAlign w:val="center"/>
                        <w:hideMark/>
                      </w:tcPr>
                      <w:p w14:paraId="3A874B59" w14:textId="77777777" w:rsidR="00B53243" w:rsidRDefault="00B53243">
                        <w:pPr>
                          <w:rPr>
                            <w:rFonts w:ascii="Proxima Nova" w:hAnsi="Proxima Nova"/>
                            <w:sz w:val="20"/>
                          </w:rPr>
                        </w:pPr>
                      </w:p>
                    </w:tc>
                  </w:tr>
                  <w:tr w:rsidR="00B53243" w14:paraId="599B28A2" w14:textId="77777777">
                    <w:trPr>
                      <w:divId w:val="204567183"/>
                      <w:trHeight w:val="1665"/>
                    </w:trPr>
                    <w:tc>
                      <w:tcPr>
                        <w:tcW w:w="250" w:type="pct"/>
                        <w:vAlign w:val="center"/>
                        <w:hideMark/>
                      </w:tcPr>
                      <w:p w14:paraId="2318F39B" w14:textId="77777777" w:rsidR="00B53243" w:rsidRDefault="00B53243">
                        <w:pPr>
                          <w:jc w:val="right"/>
                          <w:rPr>
                            <w:sz w:val="20"/>
                          </w:rPr>
                        </w:pPr>
                      </w:p>
                    </w:tc>
                    <w:tc>
                      <w:tcPr>
                        <w:tcW w:w="4500" w:type="pct"/>
                        <w:vAlign w:val="center"/>
                        <w:hideMark/>
                      </w:tcPr>
                      <w:p w14:paraId="0F4646C5" w14:textId="77777777" w:rsidR="00B53243" w:rsidRDefault="00127622">
                        <w:pPr>
                          <w:pStyle w:val="NormalWeb"/>
                          <w:rPr>
                            <w:rFonts w:ascii="Proxima Nova" w:hAnsi="Proxima Nova"/>
                            <w:sz w:val="20"/>
                            <w:szCs w:val="20"/>
                          </w:rPr>
                        </w:pPr>
                        <w:r>
                          <w:rPr>
                            <w:rStyle w:val="Emphasis"/>
                            <w:rFonts w:ascii="Arial" w:hAnsi="Arial" w:cs="Arial"/>
                            <w:color w:val="4F81BD"/>
                            <w:sz w:val="21"/>
                            <w:szCs w:val="21"/>
                          </w:rPr>
                          <w:t>Provide estimated capital and recurrent funding needed to run the project, transition the new capability into service, and any ongoing costs to support it once in service.</w:t>
                        </w:r>
                      </w:p>
                      <w:p w14:paraId="1615B5A8" w14:textId="77777777" w:rsidR="00B53243" w:rsidRDefault="00127622">
                        <w:pPr>
                          <w:pStyle w:val="NormalWeb"/>
                          <w:rPr>
                            <w:rFonts w:ascii="Proxima Nova" w:hAnsi="Proxima Nova"/>
                            <w:sz w:val="20"/>
                            <w:szCs w:val="20"/>
                          </w:rPr>
                        </w:pPr>
                        <w:r>
                          <w:rPr>
                            <w:rStyle w:val="Emphasis"/>
                            <w:rFonts w:ascii="Arial" w:hAnsi="Arial" w:cs="Arial"/>
                            <w:color w:val="4F81BD"/>
                            <w:sz w:val="21"/>
                            <w:szCs w:val="21"/>
                          </w:rPr>
                          <w:t xml:space="preserve">Include any additional expenditure, both capital and recurrent, that will be incurred </w:t>
                        </w:r>
                        <w:proofErr w:type="gramStart"/>
                        <w:r>
                          <w:rPr>
                            <w:rStyle w:val="Emphasis"/>
                            <w:rFonts w:ascii="Arial" w:hAnsi="Arial" w:cs="Arial"/>
                            <w:color w:val="4F81BD"/>
                            <w:sz w:val="21"/>
                            <w:szCs w:val="21"/>
                          </w:rPr>
                          <w:t>as a result of</w:t>
                        </w:r>
                        <w:proofErr w:type="gramEnd"/>
                        <w:r>
                          <w:rPr>
                            <w:rStyle w:val="Emphasis"/>
                            <w:rFonts w:ascii="Arial" w:hAnsi="Arial" w:cs="Arial"/>
                            <w:color w:val="4F81BD"/>
                            <w:sz w:val="21"/>
                            <w:szCs w:val="21"/>
                          </w:rPr>
                          <w:t xml:space="preserve"> this initiative. Consider the cost of a vehicle if required.</w:t>
                        </w:r>
                      </w:p>
                      <w:p w14:paraId="59E6A973" w14:textId="77777777" w:rsidR="00B53243" w:rsidRDefault="00127622">
                        <w:pPr>
                          <w:pStyle w:val="NormalWeb"/>
                          <w:rPr>
                            <w:rFonts w:ascii="Proxima Nova" w:hAnsi="Proxima Nova"/>
                            <w:sz w:val="20"/>
                            <w:szCs w:val="20"/>
                          </w:rPr>
                        </w:pPr>
                        <w:r>
                          <w:rPr>
                            <w:rStyle w:val="Emphasis"/>
                            <w:rFonts w:ascii="Arial" w:hAnsi="Arial" w:cs="Arial"/>
                            <w:color w:val="4F81BD"/>
                            <w:sz w:val="21"/>
                            <w:szCs w:val="21"/>
                          </w:rPr>
                          <w:t>The example project below is based on the Total Cost of Ownership example discussed on page 6 above.</w:t>
                        </w:r>
                      </w:p>
                      <w:p w14:paraId="00FF7C32" w14:textId="77777777" w:rsidR="00B53243" w:rsidRDefault="00127622">
                        <w:pPr>
                          <w:pStyle w:val="NormalWeb"/>
                          <w:rPr>
                            <w:rFonts w:ascii="Proxima Nova" w:hAnsi="Proxima Nova"/>
                            <w:sz w:val="20"/>
                            <w:szCs w:val="20"/>
                          </w:rPr>
                        </w:pPr>
                        <w:r>
                          <w:rPr>
                            <w:rStyle w:val="Emphasis"/>
                            <w:rFonts w:ascii="Arial" w:hAnsi="Arial" w:cs="Arial"/>
                            <w:color w:val="4F81BD"/>
                            <w:sz w:val="21"/>
                            <w:szCs w:val="21"/>
                          </w:rPr>
                          <w:t xml:space="preserve">TEI is the Total Estimated Capital amount spent on a particular investment from commencement to closure. The TEI is developed at the Concept Phase of your investment and </w:t>
                        </w:r>
                        <w:proofErr w:type="gramStart"/>
                        <w:r>
                          <w:rPr>
                            <w:rStyle w:val="Emphasis"/>
                            <w:rFonts w:ascii="Arial" w:hAnsi="Arial" w:cs="Arial"/>
                            <w:color w:val="4F81BD"/>
                            <w:sz w:val="21"/>
                            <w:szCs w:val="21"/>
                          </w:rPr>
                          <w:t>takes into account</w:t>
                        </w:r>
                        <w:proofErr w:type="gramEnd"/>
                        <w:r>
                          <w:rPr>
                            <w:rStyle w:val="Emphasis"/>
                            <w:rFonts w:ascii="Arial" w:hAnsi="Arial" w:cs="Arial"/>
                            <w:color w:val="4F81BD"/>
                            <w:sz w:val="21"/>
                            <w:szCs w:val="21"/>
                          </w:rPr>
                          <w:t xml:space="preserve"> the price of the investment over its life including contingency.</w:t>
                        </w:r>
                      </w:p>
                    </w:tc>
                    <w:tc>
                      <w:tcPr>
                        <w:tcW w:w="250" w:type="pct"/>
                        <w:vAlign w:val="center"/>
                        <w:hideMark/>
                      </w:tcPr>
                      <w:p w14:paraId="644C2E5A" w14:textId="77777777" w:rsidR="00B53243" w:rsidRDefault="00B53243">
                        <w:pPr>
                          <w:rPr>
                            <w:rFonts w:ascii="Proxima Nova" w:hAnsi="Proxima Nova"/>
                            <w:sz w:val="20"/>
                          </w:rPr>
                        </w:pPr>
                      </w:p>
                    </w:tc>
                  </w:tr>
                  <w:tr w:rsidR="00B53243" w14:paraId="05CC13F2" w14:textId="77777777">
                    <w:trPr>
                      <w:divId w:val="204567183"/>
                      <w:trHeight w:val="105"/>
                    </w:trPr>
                    <w:tc>
                      <w:tcPr>
                        <w:tcW w:w="250" w:type="pct"/>
                        <w:vAlign w:val="center"/>
                        <w:hideMark/>
                      </w:tcPr>
                      <w:p w14:paraId="3072B069" w14:textId="77777777" w:rsidR="00B53243" w:rsidRDefault="00B53243">
                        <w:pPr>
                          <w:jc w:val="right"/>
                          <w:rPr>
                            <w:sz w:val="20"/>
                          </w:rPr>
                        </w:pPr>
                      </w:p>
                    </w:tc>
                    <w:tc>
                      <w:tcPr>
                        <w:tcW w:w="4500" w:type="pct"/>
                        <w:vAlign w:val="center"/>
                        <w:hideMark/>
                      </w:tcPr>
                      <w:p w14:paraId="3AE672A7" w14:textId="77777777" w:rsidR="00B53243" w:rsidRDefault="00B53243">
                        <w:pPr>
                          <w:rPr>
                            <w:sz w:val="20"/>
                          </w:rPr>
                        </w:pPr>
                      </w:p>
                    </w:tc>
                    <w:tc>
                      <w:tcPr>
                        <w:tcW w:w="250" w:type="pct"/>
                        <w:vAlign w:val="center"/>
                        <w:hideMark/>
                      </w:tcPr>
                      <w:p w14:paraId="35C94796" w14:textId="77777777" w:rsidR="00B53243" w:rsidRDefault="00B53243">
                        <w:pPr>
                          <w:rPr>
                            <w:sz w:val="20"/>
                          </w:rPr>
                        </w:pPr>
                      </w:p>
                    </w:tc>
                  </w:tr>
                  <w:tr w:rsidR="00B53243" w14:paraId="5E477795" w14:textId="77777777">
                    <w:trPr>
                      <w:divId w:val="204567183"/>
                      <w:cantSplit/>
                      <w:trHeight w:val="675"/>
                    </w:trPr>
                    <w:tc>
                      <w:tcPr>
                        <w:tcW w:w="250" w:type="pct"/>
                        <w:vAlign w:val="center"/>
                        <w:hideMark/>
                      </w:tcPr>
                      <w:p w14:paraId="0125E536" w14:textId="77777777" w:rsidR="00B53243" w:rsidRDefault="00B53243">
                        <w:pPr>
                          <w:jc w:val="right"/>
                          <w:rPr>
                            <w:sz w:val="20"/>
                          </w:rPr>
                        </w:pPr>
                      </w:p>
                    </w:tc>
                    <w:tc>
                      <w:tcPr>
                        <w:tcW w:w="4500" w:type="pct"/>
                        <w:vAlign w:val="center"/>
                        <w:hideMark/>
                      </w:tcPr>
                      <w:p w14:paraId="25D7083C" w14:textId="77777777" w:rsidR="00B53243" w:rsidRDefault="00127622">
                        <w:pPr>
                          <w:divId w:val="473723499"/>
                          <w:rPr>
                            <w:rFonts w:ascii="Proxima Nova" w:hAnsi="Proxima Nova"/>
                            <w:sz w:val="20"/>
                          </w:rPr>
                        </w:pPr>
                        <w:r>
                          <w:rPr>
                            <w:rStyle w:val="d-5fb0751"/>
                          </w:rPr>
                          <w:t>Capital Budget</w:t>
                        </w:r>
                      </w:p>
                      <w:tbl>
                        <w:tblPr>
                          <w:tblW w:w="0" w:type="auto"/>
                          <w:tblBorders>
                            <w:top w:val="single" w:sz="6" w:space="0" w:color="DBDCDD"/>
                            <w:left w:val="single" w:sz="6" w:space="0" w:color="DBDCDD"/>
                            <w:bottom w:val="single" w:sz="6" w:space="0" w:color="DBDCDD"/>
                            <w:right w:val="single" w:sz="6" w:space="0" w:color="DBDCDD"/>
                          </w:tblBorders>
                          <w:shd w:val="clear" w:color="auto" w:fill="FFFFFF"/>
                          <w:tblCellMar>
                            <w:left w:w="0" w:type="dxa"/>
                            <w:right w:w="0" w:type="dxa"/>
                          </w:tblCellMar>
                          <w:tblLook w:val="04A0" w:firstRow="1" w:lastRow="0" w:firstColumn="1" w:lastColumn="0" w:noHBand="0" w:noVBand="1"/>
                        </w:tblPr>
                        <w:tblGrid>
                          <w:gridCol w:w="1849"/>
                          <w:gridCol w:w="1750"/>
                          <w:gridCol w:w="1674"/>
                          <w:gridCol w:w="1791"/>
                          <w:gridCol w:w="1769"/>
                          <w:gridCol w:w="1769"/>
                        </w:tblGrid>
                        <w:tr w:rsidR="00B53243" w14:paraId="1CEB3AD1" w14:textId="77777777">
                          <w:trPr>
                            <w:divId w:val="646400990"/>
                            <w:tblHeader/>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563A171" w14:textId="77777777" w:rsidR="00B53243" w:rsidRDefault="00B53243">
                              <w:pPr>
                                <w:rPr>
                                  <w:rFonts w:ascii="Proxima Nova" w:hAnsi="Proxima Nova"/>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A354182" w14:textId="77777777" w:rsidR="00B53243" w:rsidRDefault="00B53243">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81EE51B" w14:textId="77777777" w:rsidR="00B53243" w:rsidRDefault="00B53243">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447FE39" w14:textId="77777777" w:rsidR="00B53243" w:rsidRDefault="00B53243">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78F09A22" w14:textId="77777777" w:rsidR="00B53243" w:rsidRDefault="00127622">
                              <w:pPr>
                                <w:jc w:val="right"/>
                                <w:rPr>
                                  <w:rFonts w:ascii="Arial" w:hAnsi="Arial" w:cs="Arial"/>
                                  <w:b/>
                                  <w:bCs/>
                                  <w:color w:val="FFFFFF"/>
                                  <w:szCs w:val="21"/>
                                </w:rPr>
                              </w:pPr>
                              <w:r>
                                <w:rPr>
                                  <w:rFonts w:ascii="Arial" w:hAnsi="Arial" w:cs="Arial"/>
                                  <w:b/>
                                  <w:bCs/>
                                  <w:color w:val="FFFFFF"/>
                                  <w:szCs w:val="21"/>
                                </w:rPr>
                                <w:t>21/22</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41560ADB" w14:textId="77777777" w:rsidR="00B53243" w:rsidRDefault="00127622">
                              <w:pPr>
                                <w:jc w:val="right"/>
                                <w:rPr>
                                  <w:rFonts w:ascii="Arial" w:hAnsi="Arial" w:cs="Arial"/>
                                  <w:b/>
                                  <w:bCs/>
                                  <w:color w:val="FFFFFF"/>
                                  <w:szCs w:val="21"/>
                                </w:rPr>
                              </w:pPr>
                              <w:r>
                                <w:rPr>
                                  <w:rFonts w:ascii="Arial" w:hAnsi="Arial" w:cs="Arial"/>
                                  <w:b/>
                                  <w:bCs/>
                                  <w:color w:val="FFFFFF"/>
                                  <w:szCs w:val="21"/>
                                </w:rPr>
                                <w:t>22/23</w:t>
                              </w:r>
                            </w:p>
                          </w:tc>
                        </w:tr>
                        <w:tr w:rsidR="00B53243" w14:paraId="27F63B96" w14:textId="77777777">
                          <w:trPr>
                            <w:divId w:val="646400990"/>
                            <w:tblHeader/>
                          </w:trPr>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73C33CE" w14:textId="77777777" w:rsidR="00B53243" w:rsidRDefault="00127622">
                              <w:pPr>
                                <w:rPr>
                                  <w:rFonts w:ascii="Arial" w:hAnsi="Arial" w:cs="Arial"/>
                                  <w:b/>
                                  <w:bCs/>
                                  <w:color w:val="FFFFFF"/>
                                  <w:szCs w:val="21"/>
                                </w:rPr>
                              </w:pPr>
                              <w:r>
                                <w:rPr>
                                  <w:rFonts w:ascii="Arial" w:hAnsi="Arial" w:cs="Arial"/>
                                  <w:b/>
                                  <w:bCs/>
                                  <w:color w:val="FFFFFF"/>
                                  <w:szCs w:val="21"/>
                                </w:rPr>
                                <w:t>Activity Description</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B9C0B14" w14:textId="77777777" w:rsidR="00B53243" w:rsidRDefault="00127622">
                              <w:pPr>
                                <w:jc w:val="right"/>
                                <w:rPr>
                                  <w:rFonts w:ascii="Arial" w:hAnsi="Arial" w:cs="Arial"/>
                                  <w:b/>
                                  <w:bCs/>
                                  <w:color w:val="FFFFFF"/>
                                  <w:szCs w:val="21"/>
                                </w:rPr>
                              </w:pPr>
                              <w:r>
                                <w:rPr>
                                  <w:rFonts w:ascii="Arial" w:hAnsi="Arial" w:cs="Arial"/>
                                  <w:b/>
                                  <w:bCs/>
                                  <w:color w:val="FFFFFF"/>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1C61BC4F" w14:textId="77777777" w:rsidR="00B53243" w:rsidRDefault="00127622">
                              <w:pPr>
                                <w:jc w:val="right"/>
                                <w:rPr>
                                  <w:rFonts w:ascii="Arial" w:hAnsi="Arial" w:cs="Arial"/>
                                  <w:b/>
                                  <w:bCs/>
                                  <w:color w:val="FFFFFF"/>
                                  <w:szCs w:val="21"/>
                                </w:rPr>
                              </w:pPr>
                              <w:r>
                                <w:rPr>
                                  <w:rFonts w:ascii="Arial" w:hAnsi="Arial" w:cs="Arial"/>
                                  <w:b/>
                                  <w:bCs/>
                                  <w:color w:val="FFFFFF"/>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6C81E575" w14:textId="77777777" w:rsidR="00B53243" w:rsidRDefault="00127622">
                              <w:pPr>
                                <w:jc w:val="right"/>
                                <w:rPr>
                                  <w:rFonts w:ascii="Arial" w:hAnsi="Arial" w:cs="Arial"/>
                                  <w:b/>
                                  <w:bCs/>
                                  <w:color w:val="FFFFFF"/>
                                  <w:szCs w:val="21"/>
                                </w:rPr>
                              </w:pPr>
                              <w:r>
                                <w:rPr>
                                  <w:rFonts w:ascii="Arial" w:hAnsi="Arial" w:cs="Arial"/>
                                  <w:b/>
                                  <w:bCs/>
                                  <w:color w:val="FFFFFF"/>
                                  <w:szCs w:val="21"/>
                                </w:rPr>
                                <w:t>Total 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4E4CB3A3" w14:textId="77777777" w:rsidR="00B53243" w:rsidRDefault="00127622">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6F94510C" w14:textId="77777777" w:rsidR="00B53243" w:rsidRDefault="00127622">
                              <w:pPr>
                                <w:jc w:val="right"/>
                                <w:rPr>
                                  <w:rFonts w:ascii="Proxima Nova" w:hAnsi="Proxima Nova"/>
                                  <w:b/>
                                  <w:bCs/>
                                  <w:color w:val="FFFFFF"/>
                                  <w:szCs w:val="21"/>
                                </w:rPr>
                              </w:pPr>
                              <w:r>
                                <w:rPr>
                                  <w:rFonts w:ascii="Proxima Nova" w:hAnsi="Proxima Nova"/>
                                  <w:b/>
                                  <w:bCs/>
                                  <w:color w:val="FFFFFF"/>
                                  <w:szCs w:val="21"/>
                                </w:rPr>
                                <w:t>Cost</w:t>
                              </w:r>
                            </w:p>
                          </w:tc>
                        </w:tr>
                        <w:tr w:rsidR="00B53243" w14:paraId="55B71373" w14:textId="77777777">
                          <w:trPr>
                            <w:divId w:val="646400990"/>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C58B7A5" w14:textId="77777777" w:rsidR="00B53243" w:rsidRDefault="00127622">
                              <w:pPr>
                                <w:rPr>
                                  <w:rFonts w:ascii="Arial" w:hAnsi="Arial" w:cs="Arial"/>
                                  <w:szCs w:val="21"/>
                                </w:rPr>
                              </w:pPr>
                              <w:r>
                                <w:rPr>
                                  <w:rFonts w:ascii="Arial" w:hAnsi="Arial" w:cs="Arial"/>
                                  <w:szCs w:val="21"/>
                                </w:rPr>
                                <w:t>Capital Expenditure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289F9B9" w14:textId="77777777" w:rsidR="00B53243" w:rsidRDefault="00127622">
                              <w:pPr>
                                <w:jc w:val="right"/>
                                <w:rPr>
                                  <w:rFonts w:ascii="Arial" w:hAnsi="Arial" w:cs="Arial"/>
                                  <w:szCs w:val="21"/>
                                </w:rPr>
                              </w:pPr>
                              <w:r>
                                <w:rPr>
                                  <w:rFonts w:ascii="Arial" w:hAnsi="Arial" w:cs="Arial"/>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23E24AB" w14:textId="77777777" w:rsidR="00B53243" w:rsidRDefault="00127622">
                              <w:pPr>
                                <w:jc w:val="right"/>
                                <w:rPr>
                                  <w:rFonts w:ascii="Arial" w:hAnsi="Arial" w:cs="Arial"/>
                                  <w:szCs w:val="21"/>
                                </w:rPr>
                              </w:pPr>
                              <w:r>
                                <w:rPr>
                                  <w:rFonts w:ascii="Arial" w:hAnsi="Arial" w:cs="Arial"/>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51194A2" w14:textId="7CBFC432" w:rsidR="00B53243" w:rsidRDefault="00127622">
                              <w:pPr>
                                <w:jc w:val="right"/>
                                <w:rPr>
                                  <w:rFonts w:ascii="Arial" w:hAnsi="Arial" w:cs="Arial"/>
                                  <w:szCs w:val="21"/>
                                </w:rPr>
                              </w:pPr>
                              <w:r>
                                <w:rPr>
                                  <w:rFonts w:ascii="Arial" w:hAnsi="Arial" w:cs="Arial"/>
                                  <w:szCs w:val="21"/>
                                </w:rPr>
                                <w:t>$7</w:t>
                              </w:r>
                              <w:r w:rsidR="003C2016">
                                <w:rPr>
                                  <w:rFonts w:ascii="Arial" w:hAnsi="Arial" w:cs="Arial"/>
                                  <w:szCs w:val="21"/>
                                </w:rPr>
                                <w:t>2</w:t>
                              </w:r>
                              <w:r>
                                <w:rPr>
                                  <w:rFonts w:ascii="Arial" w:hAnsi="Arial" w:cs="Arial"/>
                                  <w:szCs w:val="21"/>
                                </w:rPr>
                                <w:t>,000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E7FBC88" w14:textId="3F6B878D" w:rsidR="00B53243" w:rsidRDefault="00127622">
                              <w:pPr>
                                <w:jc w:val="right"/>
                                <w:rPr>
                                  <w:rFonts w:ascii="Arial" w:hAnsi="Arial" w:cs="Arial"/>
                                  <w:szCs w:val="21"/>
                                </w:rPr>
                              </w:pPr>
                              <w:r>
                                <w:rPr>
                                  <w:rFonts w:ascii="Arial" w:hAnsi="Arial" w:cs="Arial"/>
                                  <w:szCs w:val="21"/>
                                </w:rPr>
                                <w:t>$3</w:t>
                              </w:r>
                              <w:r w:rsidR="003C2016">
                                <w:rPr>
                                  <w:rFonts w:ascii="Arial" w:hAnsi="Arial" w:cs="Arial"/>
                                  <w:szCs w:val="21"/>
                                </w:rPr>
                                <w:t>2</w:t>
                              </w:r>
                              <w:r>
                                <w:rPr>
                                  <w:rFonts w:ascii="Arial" w:hAnsi="Arial" w:cs="Arial"/>
                                  <w:szCs w:val="21"/>
                                </w:rPr>
                                <w:t>,000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5570714A" w14:textId="77777777" w:rsidR="00B53243" w:rsidRDefault="00127622">
                              <w:pPr>
                                <w:jc w:val="right"/>
                                <w:rPr>
                                  <w:rFonts w:ascii="Arial" w:hAnsi="Arial" w:cs="Arial"/>
                                  <w:szCs w:val="21"/>
                                </w:rPr>
                              </w:pPr>
                              <w:r>
                                <w:rPr>
                                  <w:rFonts w:ascii="Arial" w:hAnsi="Arial" w:cs="Arial"/>
                                  <w:szCs w:val="21"/>
                                </w:rPr>
                                <w:t>$40,000</w:t>
                              </w:r>
                            </w:p>
                          </w:tc>
                        </w:tr>
                        <w:tr w:rsidR="00B53243" w14:paraId="67DB0BD6" w14:textId="77777777">
                          <w:trPr>
                            <w:divId w:val="646400990"/>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B720E5F" w14:textId="77777777" w:rsidR="00B53243" w:rsidRDefault="00B53243">
                              <w:pPr>
                                <w:jc w:val="right"/>
                                <w:rPr>
                                  <w:rFonts w:ascii="Arial" w:hAnsi="Arial" w:cs="Arial"/>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19E4C6C" w14:textId="77777777" w:rsidR="00B53243" w:rsidRDefault="00B53243">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0E69318" w14:textId="77777777" w:rsidR="00B53243" w:rsidRDefault="00B53243">
                              <w:pPr>
                                <w:jc w:val="right"/>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8A5BA9D" w14:textId="6651A18C" w:rsidR="00B53243" w:rsidRDefault="00127622">
                              <w:pPr>
                                <w:jc w:val="right"/>
                                <w:rPr>
                                  <w:rFonts w:ascii="Proxima Nova" w:hAnsi="Proxima Nova" w:cs="Arial"/>
                                  <w:b/>
                                  <w:bCs/>
                                  <w:szCs w:val="21"/>
                                </w:rPr>
                              </w:pPr>
                              <w:r>
                                <w:rPr>
                                  <w:rFonts w:ascii="Proxima Nova" w:hAnsi="Proxima Nova" w:cs="Arial"/>
                                  <w:b/>
                                  <w:bCs/>
                                  <w:szCs w:val="21"/>
                                </w:rPr>
                                <w:t>$7</w:t>
                              </w:r>
                              <w:r w:rsidR="003C2016">
                                <w:rPr>
                                  <w:rFonts w:ascii="Proxima Nova" w:hAnsi="Proxima Nova" w:cs="Arial"/>
                                  <w:b/>
                                  <w:bCs/>
                                  <w:szCs w:val="21"/>
                                </w:rPr>
                                <w:t>2</w:t>
                              </w:r>
                              <w:r>
                                <w:rPr>
                                  <w:rFonts w:ascii="Proxima Nova" w:hAnsi="Proxima Nova" w:cs="Arial"/>
                                  <w:b/>
                                  <w:bCs/>
                                  <w:szCs w:val="21"/>
                                </w:rPr>
                                <w:t>,000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78F4EA08" w14:textId="77777777" w:rsidR="00B53243" w:rsidRDefault="00B53243">
                              <w:pPr>
                                <w:jc w:val="right"/>
                                <w:rPr>
                                  <w:rFonts w:ascii="Proxima Nova" w:hAnsi="Proxima Nova" w:cs="Arial"/>
                                  <w:b/>
                                  <w:bCs/>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6C327CF" w14:textId="77777777" w:rsidR="00B53243" w:rsidRDefault="00B53243">
                              <w:pPr>
                                <w:jc w:val="right"/>
                                <w:rPr>
                                  <w:sz w:val="20"/>
                                </w:rPr>
                              </w:pPr>
                            </w:p>
                          </w:tc>
                        </w:tr>
                      </w:tbl>
                      <w:p w14:paraId="5961F033" w14:textId="77777777" w:rsidR="00B53243" w:rsidRDefault="00127622">
                        <w:pPr>
                          <w:divId w:val="1313674862"/>
                          <w:rPr>
                            <w:rFonts w:ascii="Proxima Nova" w:hAnsi="Proxima Nova"/>
                            <w:sz w:val="20"/>
                          </w:rPr>
                        </w:pPr>
                        <w:r>
                          <w:rPr>
                            <w:rStyle w:val="d-5fb0751"/>
                          </w:rPr>
                          <w:t>Recurrent Budget</w:t>
                        </w:r>
                      </w:p>
                      <w:tbl>
                        <w:tblPr>
                          <w:tblW w:w="0" w:type="auto"/>
                          <w:tblBorders>
                            <w:top w:val="single" w:sz="6" w:space="0" w:color="DBDCDD"/>
                            <w:left w:val="single" w:sz="6" w:space="0" w:color="DBDCDD"/>
                            <w:bottom w:val="single" w:sz="6" w:space="0" w:color="DBDCDD"/>
                            <w:right w:val="single" w:sz="6" w:space="0" w:color="DBDCDD"/>
                          </w:tblBorders>
                          <w:shd w:val="clear" w:color="auto" w:fill="FFFFFF"/>
                          <w:tblCellMar>
                            <w:left w:w="0" w:type="dxa"/>
                            <w:right w:w="0" w:type="dxa"/>
                          </w:tblCellMar>
                          <w:tblLook w:val="04A0" w:firstRow="1" w:lastRow="0" w:firstColumn="1" w:lastColumn="0" w:noHBand="0" w:noVBand="1"/>
                        </w:tblPr>
                        <w:tblGrid>
                          <w:gridCol w:w="1745"/>
                          <w:gridCol w:w="1540"/>
                          <w:gridCol w:w="1385"/>
                          <w:gridCol w:w="1486"/>
                          <w:gridCol w:w="1482"/>
                          <w:gridCol w:w="1482"/>
                          <w:gridCol w:w="1482"/>
                        </w:tblGrid>
                        <w:tr w:rsidR="00B53243" w14:paraId="7E916277" w14:textId="77777777">
                          <w:trPr>
                            <w:divId w:val="2089618873"/>
                            <w:tblHeader/>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D48BE1B" w14:textId="77777777" w:rsidR="00B53243" w:rsidRDefault="00B53243">
                              <w:pPr>
                                <w:rPr>
                                  <w:rFonts w:ascii="Proxima Nova" w:hAnsi="Proxima Nova"/>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AB1C2AA" w14:textId="77777777" w:rsidR="00B53243" w:rsidRDefault="00B53243">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085B7B7" w14:textId="77777777" w:rsidR="00B53243" w:rsidRDefault="00B53243">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4E5DE05" w14:textId="77777777" w:rsidR="00B53243" w:rsidRDefault="00B53243">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18326EF" w14:textId="77777777" w:rsidR="00B53243" w:rsidRDefault="00127622">
                              <w:pPr>
                                <w:jc w:val="right"/>
                                <w:rPr>
                                  <w:rFonts w:ascii="Arial" w:hAnsi="Arial" w:cs="Arial"/>
                                  <w:b/>
                                  <w:bCs/>
                                  <w:color w:val="FFFFFF"/>
                                  <w:szCs w:val="21"/>
                                </w:rPr>
                              </w:pPr>
                              <w:r>
                                <w:rPr>
                                  <w:rFonts w:ascii="Arial" w:hAnsi="Arial" w:cs="Arial"/>
                                  <w:b/>
                                  <w:bCs/>
                                  <w:color w:val="FFFFFF"/>
                                  <w:szCs w:val="21"/>
                                </w:rPr>
                                <w:t>22/23</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1F794C62" w14:textId="77777777" w:rsidR="00B53243" w:rsidRDefault="00127622">
                              <w:pPr>
                                <w:jc w:val="right"/>
                                <w:rPr>
                                  <w:rFonts w:ascii="Arial" w:hAnsi="Arial" w:cs="Arial"/>
                                  <w:b/>
                                  <w:bCs/>
                                  <w:color w:val="FFFFFF"/>
                                  <w:szCs w:val="21"/>
                                </w:rPr>
                              </w:pPr>
                              <w:r>
                                <w:rPr>
                                  <w:rFonts w:ascii="Arial" w:hAnsi="Arial" w:cs="Arial"/>
                                  <w:b/>
                                  <w:bCs/>
                                  <w:color w:val="FFFFFF"/>
                                  <w:szCs w:val="21"/>
                                </w:rPr>
                                <w:t>23/24</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B740FDE" w14:textId="77777777" w:rsidR="00B53243" w:rsidRDefault="00127622">
                              <w:pPr>
                                <w:jc w:val="right"/>
                                <w:rPr>
                                  <w:rFonts w:ascii="Arial" w:hAnsi="Arial" w:cs="Arial"/>
                                  <w:b/>
                                  <w:bCs/>
                                  <w:color w:val="FFFFFF"/>
                                  <w:szCs w:val="21"/>
                                </w:rPr>
                              </w:pPr>
                              <w:r>
                                <w:rPr>
                                  <w:rFonts w:ascii="Arial" w:hAnsi="Arial" w:cs="Arial"/>
                                  <w:b/>
                                  <w:bCs/>
                                  <w:color w:val="FFFFFF"/>
                                  <w:szCs w:val="21"/>
                                </w:rPr>
                                <w:t>24/25</w:t>
                              </w:r>
                            </w:p>
                          </w:tc>
                        </w:tr>
                        <w:tr w:rsidR="00B53243" w14:paraId="1603E656" w14:textId="77777777">
                          <w:trPr>
                            <w:divId w:val="2089618873"/>
                            <w:tblHeader/>
                          </w:trPr>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2A7B7B3C" w14:textId="77777777" w:rsidR="00B53243" w:rsidRDefault="00127622">
                              <w:pPr>
                                <w:rPr>
                                  <w:rFonts w:ascii="Arial" w:hAnsi="Arial" w:cs="Arial"/>
                                  <w:b/>
                                  <w:bCs/>
                                  <w:color w:val="FFFFFF"/>
                                  <w:szCs w:val="21"/>
                                </w:rPr>
                              </w:pPr>
                              <w:r>
                                <w:rPr>
                                  <w:rFonts w:ascii="Arial" w:hAnsi="Arial" w:cs="Arial"/>
                                  <w:b/>
                                  <w:bCs/>
                                  <w:color w:val="FFFFFF"/>
                                  <w:szCs w:val="21"/>
                                </w:rPr>
                                <w:t>Activity Description</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5E3382BD" w14:textId="77777777" w:rsidR="00B53243" w:rsidRDefault="00127622">
                              <w:pPr>
                                <w:jc w:val="right"/>
                                <w:rPr>
                                  <w:rFonts w:ascii="Arial" w:hAnsi="Arial" w:cs="Arial"/>
                                  <w:b/>
                                  <w:bCs/>
                                  <w:color w:val="FFFFFF"/>
                                  <w:szCs w:val="21"/>
                                </w:rPr>
                              </w:pPr>
                              <w:r>
                                <w:rPr>
                                  <w:rFonts w:ascii="Arial" w:hAnsi="Arial" w:cs="Arial"/>
                                  <w:b/>
                                  <w:bCs/>
                                  <w:color w:val="FFFFFF"/>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792B739C" w14:textId="77777777" w:rsidR="00B53243" w:rsidRDefault="00127622">
                              <w:pPr>
                                <w:jc w:val="right"/>
                                <w:rPr>
                                  <w:rFonts w:ascii="Arial" w:hAnsi="Arial" w:cs="Arial"/>
                                  <w:b/>
                                  <w:bCs/>
                                  <w:color w:val="FFFFFF"/>
                                  <w:szCs w:val="21"/>
                                </w:rPr>
                              </w:pPr>
                              <w:r>
                                <w:rPr>
                                  <w:rFonts w:ascii="Arial" w:hAnsi="Arial" w:cs="Arial"/>
                                  <w:b/>
                                  <w:bCs/>
                                  <w:color w:val="FFFFFF"/>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12FF178B" w14:textId="77777777" w:rsidR="00B53243" w:rsidRDefault="00127622">
                              <w:pPr>
                                <w:jc w:val="right"/>
                                <w:rPr>
                                  <w:rFonts w:ascii="Arial" w:hAnsi="Arial" w:cs="Arial"/>
                                  <w:b/>
                                  <w:bCs/>
                                  <w:color w:val="FFFFFF"/>
                                  <w:szCs w:val="21"/>
                                </w:rPr>
                              </w:pPr>
                              <w:r>
                                <w:rPr>
                                  <w:rFonts w:ascii="Arial" w:hAnsi="Arial" w:cs="Arial"/>
                                  <w:b/>
                                  <w:bCs/>
                                  <w:color w:val="FFFFFF"/>
                                  <w:szCs w:val="21"/>
                                </w:rPr>
                                <w:t>Total 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5F36EA50" w14:textId="77777777" w:rsidR="00B53243" w:rsidRDefault="00127622">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58C7EF74" w14:textId="77777777" w:rsidR="00B53243" w:rsidRDefault="00127622">
                              <w:pPr>
                                <w:jc w:val="right"/>
                                <w:rPr>
                                  <w:rFonts w:ascii="Proxima Nova" w:hAnsi="Proxima Nova"/>
                                  <w:b/>
                                  <w:bCs/>
                                  <w:color w:val="FFFFFF"/>
                                  <w:szCs w:val="21"/>
                                </w:rPr>
                              </w:pPr>
                              <w:r>
                                <w:rPr>
                                  <w:rFonts w:ascii="Proxima Nova" w:hAnsi="Proxima Nova"/>
                                  <w:b/>
                                  <w:bCs/>
                                  <w:color w:val="FFFFFF"/>
                                  <w:szCs w:val="21"/>
                                </w:rPr>
                                <w:t>Cost</w:t>
                              </w:r>
                            </w:p>
                          </w:tc>
                          <w:tc>
                            <w:tcPr>
                              <w:tcW w:w="1950" w:type="dxa"/>
                              <w:tcBorders>
                                <w:top w:val="single" w:sz="6" w:space="0" w:color="DBDCDD"/>
                                <w:left w:val="single" w:sz="6" w:space="0" w:color="DBDCDD"/>
                                <w:bottom w:val="single" w:sz="6" w:space="0" w:color="DBDCDD"/>
                                <w:right w:val="single" w:sz="6" w:space="0" w:color="DBDCDD"/>
                              </w:tcBorders>
                              <w:shd w:val="clear" w:color="auto" w:fill="566A7C"/>
                              <w:tcMar>
                                <w:top w:w="150" w:type="dxa"/>
                                <w:left w:w="150" w:type="dxa"/>
                                <w:bottom w:w="150" w:type="dxa"/>
                                <w:right w:w="150" w:type="dxa"/>
                              </w:tcMar>
                              <w:vAlign w:val="center"/>
                              <w:hideMark/>
                            </w:tcPr>
                            <w:p w14:paraId="093A20AB" w14:textId="77777777" w:rsidR="00B53243" w:rsidRDefault="00127622">
                              <w:pPr>
                                <w:jc w:val="right"/>
                                <w:rPr>
                                  <w:rFonts w:ascii="Proxima Nova" w:hAnsi="Proxima Nova"/>
                                  <w:b/>
                                  <w:bCs/>
                                  <w:color w:val="FFFFFF"/>
                                  <w:szCs w:val="21"/>
                                </w:rPr>
                              </w:pPr>
                              <w:r>
                                <w:rPr>
                                  <w:rFonts w:ascii="Proxima Nova" w:hAnsi="Proxima Nova"/>
                                  <w:b/>
                                  <w:bCs/>
                                  <w:color w:val="FFFFFF"/>
                                  <w:szCs w:val="21"/>
                                </w:rPr>
                                <w:t>Cost</w:t>
                              </w:r>
                            </w:p>
                          </w:tc>
                        </w:tr>
                        <w:tr w:rsidR="00B53243" w14:paraId="7B06446E" w14:textId="77777777">
                          <w:trPr>
                            <w:divId w:val="2089618873"/>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EA83D25" w14:textId="77777777" w:rsidR="00B53243" w:rsidRDefault="00127622">
                              <w:pPr>
                                <w:rPr>
                                  <w:rFonts w:ascii="Arial" w:hAnsi="Arial" w:cs="Arial"/>
                                  <w:szCs w:val="21"/>
                                </w:rPr>
                              </w:pPr>
                              <w:r>
                                <w:rPr>
                                  <w:rFonts w:ascii="Arial" w:hAnsi="Arial" w:cs="Arial"/>
                                  <w:szCs w:val="21"/>
                                </w:rPr>
                                <w:t>Accounts Payable Adjustments</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73E8E5C" w14:textId="77777777" w:rsidR="00B53243" w:rsidRDefault="00127622">
                              <w:pPr>
                                <w:jc w:val="right"/>
                                <w:rPr>
                                  <w:rFonts w:ascii="Arial" w:hAnsi="Arial" w:cs="Arial"/>
                                  <w:szCs w:val="21"/>
                                </w:rPr>
                              </w:pPr>
                              <w:r>
                                <w:rPr>
                                  <w:rFonts w:ascii="Arial" w:hAnsi="Arial" w:cs="Arial"/>
                                  <w:szCs w:val="21"/>
                                </w:rPr>
                                <w:t>Cost Centre</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5E811B4" w14:textId="77777777" w:rsidR="00B53243" w:rsidRDefault="00127622">
                              <w:pPr>
                                <w:jc w:val="right"/>
                                <w:rPr>
                                  <w:rFonts w:ascii="Arial" w:hAnsi="Arial" w:cs="Arial"/>
                                  <w:szCs w:val="21"/>
                                </w:rPr>
                              </w:pPr>
                              <w:r>
                                <w:rPr>
                                  <w:rFonts w:ascii="Arial" w:hAnsi="Arial" w:cs="Arial"/>
                                  <w:szCs w:val="21"/>
                                </w:rPr>
                                <w:t>GL</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2FBD54C" w14:textId="3695DDEA" w:rsidR="00B53243" w:rsidRDefault="00127622">
                              <w:pPr>
                                <w:jc w:val="right"/>
                                <w:rPr>
                                  <w:rFonts w:ascii="Arial" w:hAnsi="Arial" w:cs="Arial"/>
                                  <w:szCs w:val="21"/>
                                </w:rPr>
                              </w:pPr>
                              <w:r>
                                <w:rPr>
                                  <w:rFonts w:ascii="Arial" w:hAnsi="Arial" w:cs="Arial"/>
                                  <w:szCs w:val="21"/>
                                </w:rPr>
                                <w:t>$</w:t>
                              </w:r>
                              <w:r w:rsidR="003C2016">
                                <w:rPr>
                                  <w:rFonts w:ascii="Arial" w:hAnsi="Arial" w:cs="Arial"/>
                                  <w:szCs w:val="21"/>
                                </w:rPr>
                                <w:t>8</w:t>
                              </w:r>
                              <w:r>
                                <w:rPr>
                                  <w:rFonts w:ascii="Arial" w:hAnsi="Arial" w:cs="Arial"/>
                                  <w:szCs w:val="21"/>
                                </w:rPr>
                                <w:t>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02329337" w14:textId="78929B1E" w:rsidR="00B53243" w:rsidRDefault="00127622">
                              <w:pPr>
                                <w:jc w:val="right"/>
                                <w:rPr>
                                  <w:rFonts w:ascii="Arial" w:hAnsi="Arial" w:cs="Arial"/>
                                  <w:szCs w:val="21"/>
                                </w:rPr>
                              </w:pPr>
                              <w:r>
                                <w:rPr>
                                  <w:rFonts w:ascii="Arial" w:hAnsi="Arial" w:cs="Arial"/>
                                  <w:szCs w:val="21"/>
                                </w:rPr>
                                <w:t>$</w:t>
                              </w:r>
                              <w:r w:rsidR="003C2016">
                                <w:rPr>
                                  <w:rFonts w:ascii="Arial" w:hAnsi="Arial" w:cs="Arial"/>
                                  <w:szCs w:val="21"/>
                                </w:rPr>
                                <w:t>4</w:t>
                              </w:r>
                              <w:r>
                                <w:rPr>
                                  <w:rFonts w:ascii="Arial" w:hAnsi="Arial" w:cs="Arial"/>
                                  <w:szCs w:val="21"/>
                                </w:rPr>
                                <w:t>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694646D9" w14:textId="77777777" w:rsidR="00B53243" w:rsidRDefault="00127622">
                              <w:pPr>
                                <w:jc w:val="right"/>
                                <w:rPr>
                                  <w:rFonts w:ascii="Arial" w:hAnsi="Arial" w:cs="Arial"/>
                                  <w:szCs w:val="21"/>
                                </w:rPr>
                              </w:pPr>
                              <w:r>
                                <w:rPr>
                                  <w:rFonts w:ascii="Arial" w:hAnsi="Arial" w:cs="Arial"/>
                                  <w:szCs w:val="21"/>
                                </w:rPr>
                                <w:t>$100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818D092" w14:textId="77777777" w:rsidR="00B53243" w:rsidRDefault="00127622">
                              <w:pPr>
                                <w:jc w:val="right"/>
                                <w:rPr>
                                  <w:rFonts w:ascii="Arial" w:hAnsi="Arial" w:cs="Arial"/>
                                  <w:szCs w:val="21"/>
                                </w:rPr>
                              </w:pPr>
                              <w:r>
                                <w:rPr>
                                  <w:rFonts w:ascii="Arial" w:hAnsi="Arial" w:cs="Arial"/>
                                  <w:szCs w:val="21"/>
                                </w:rPr>
                                <w:t>$300</w:t>
                              </w:r>
                            </w:p>
                          </w:tc>
                        </w:tr>
                        <w:tr w:rsidR="00B53243" w14:paraId="34318151" w14:textId="77777777">
                          <w:trPr>
                            <w:divId w:val="2089618873"/>
                          </w:trPr>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3A7C3688" w14:textId="77777777" w:rsidR="00B53243" w:rsidRDefault="00B53243">
                              <w:pPr>
                                <w:jc w:val="right"/>
                                <w:rPr>
                                  <w:rFonts w:ascii="Arial" w:hAnsi="Arial" w:cs="Arial"/>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A44E1F0" w14:textId="77777777" w:rsidR="00B53243" w:rsidRDefault="00B53243">
                              <w:pPr>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F9C888E" w14:textId="77777777" w:rsidR="00B53243" w:rsidRDefault="00B53243">
                              <w:pPr>
                                <w:jc w:val="right"/>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432F9DA8" w14:textId="13720868" w:rsidR="00B53243" w:rsidRDefault="00127622">
                              <w:pPr>
                                <w:jc w:val="right"/>
                                <w:rPr>
                                  <w:rFonts w:ascii="Proxima Nova" w:hAnsi="Proxima Nova" w:cs="Arial"/>
                                  <w:b/>
                                  <w:bCs/>
                                  <w:szCs w:val="21"/>
                                </w:rPr>
                              </w:pPr>
                              <w:r>
                                <w:rPr>
                                  <w:rFonts w:ascii="Proxima Nova" w:hAnsi="Proxima Nova" w:cs="Arial"/>
                                  <w:b/>
                                  <w:bCs/>
                                  <w:szCs w:val="21"/>
                                </w:rPr>
                                <w:t>$</w:t>
                              </w:r>
                              <w:r w:rsidR="003C2016">
                                <w:rPr>
                                  <w:rFonts w:ascii="Proxima Nova" w:hAnsi="Proxima Nova" w:cs="Arial"/>
                                  <w:b/>
                                  <w:bCs/>
                                  <w:szCs w:val="21"/>
                                </w:rPr>
                                <w:t>8</w:t>
                              </w:r>
                              <w:r>
                                <w:rPr>
                                  <w:rFonts w:ascii="Proxima Nova" w:hAnsi="Proxima Nova" w:cs="Arial"/>
                                  <w:b/>
                                  <w:bCs/>
                                  <w:szCs w:val="21"/>
                                </w:rPr>
                                <w:t>00</w:t>
                              </w: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14C0095B" w14:textId="77777777" w:rsidR="00B53243" w:rsidRDefault="00B53243">
                              <w:pPr>
                                <w:jc w:val="right"/>
                                <w:rPr>
                                  <w:rFonts w:ascii="Proxima Nova" w:hAnsi="Proxima Nova" w:cs="Arial"/>
                                  <w:b/>
                                  <w:bCs/>
                                  <w:szCs w:val="21"/>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6339AF0" w14:textId="77777777" w:rsidR="00B53243" w:rsidRDefault="00B53243">
                              <w:pPr>
                                <w:jc w:val="right"/>
                                <w:rPr>
                                  <w:sz w:val="20"/>
                                </w:rPr>
                              </w:pPr>
                            </w:p>
                          </w:tc>
                          <w:tc>
                            <w:tcPr>
                              <w:tcW w:w="1950" w:type="dxa"/>
                              <w:tcBorders>
                                <w:top w:val="single" w:sz="6" w:space="0" w:color="DBDCDD"/>
                                <w:left w:val="single" w:sz="6" w:space="0" w:color="DBDCDD"/>
                                <w:bottom w:val="single" w:sz="6" w:space="0" w:color="DBDCDD"/>
                                <w:right w:val="single" w:sz="6" w:space="0" w:color="DBDCDD"/>
                              </w:tcBorders>
                              <w:shd w:val="clear" w:color="auto" w:fill="FFFFFF"/>
                              <w:tcMar>
                                <w:top w:w="150" w:type="dxa"/>
                                <w:left w:w="150" w:type="dxa"/>
                                <w:bottom w:w="150" w:type="dxa"/>
                                <w:right w:w="150" w:type="dxa"/>
                              </w:tcMar>
                              <w:vAlign w:val="center"/>
                              <w:hideMark/>
                            </w:tcPr>
                            <w:p w14:paraId="24CBA97A" w14:textId="77777777" w:rsidR="00B53243" w:rsidRDefault="00B53243">
                              <w:pPr>
                                <w:jc w:val="right"/>
                                <w:rPr>
                                  <w:sz w:val="20"/>
                                </w:rPr>
                              </w:pPr>
                            </w:p>
                          </w:tc>
                        </w:tr>
                      </w:tbl>
                      <w:p w14:paraId="6A3ACBA7" w14:textId="77777777" w:rsidR="00B53243" w:rsidRDefault="00B53243">
                        <w:pPr>
                          <w:rPr>
                            <w:rFonts w:ascii="Proxima Nova" w:hAnsi="Proxima Nova"/>
                            <w:sz w:val="20"/>
                          </w:rPr>
                        </w:pPr>
                      </w:p>
                    </w:tc>
                    <w:tc>
                      <w:tcPr>
                        <w:tcW w:w="250" w:type="pct"/>
                        <w:vAlign w:val="center"/>
                        <w:hideMark/>
                      </w:tcPr>
                      <w:p w14:paraId="6CA3AD97" w14:textId="77777777" w:rsidR="00B53243" w:rsidRDefault="00B53243">
                        <w:pPr>
                          <w:rPr>
                            <w:sz w:val="20"/>
                          </w:rPr>
                        </w:pPr>
                      </w:p>
                    </w:tc>
                  </w:tr>
                </w:tbl>
                <w:p w14:paraId="76C38789" w14:textId="77777777" w:rsidR="00B53243" w:rsidRDefault="00B53243">
                  <w:pPr>
                    <w:divId w:val="204567183"/>
                  </w:pPr>
                </w:p>
                <w:p w14:paraId="46338F00" w14:textId="77777777" w:rsidR="00C64DA8" w:rsidRDefault="00C64DA8"/>
              </w:tc>
            </w:tr>
          </w:tbl>
          <w:p w14:paraId="380D9AEA" w14:textId="77777777" w:rsidR="00C64DA8" w:rsidRDefault="00C64DA8"/>
        </w:tc>
      </w:tr>
      <w:tr w:rsidR="00C64DA8" w14:paraId="3D0F5759"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C64DA8" w14:paraId="481E8838"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1"/>
                    <w:gridCol w:w="10638"/>
                    <w:gridCol w:w="591"/>
                  </w:tblGrid>
                  <w:tr w:rsidR="00B53243" w14:paraId="4FF0C637" w14:textId="77777777">
                    <w:trPr>
                      <w:divId w:val="270864236"/>
                      <w:cantSplit/>
                      <w:trHeight w:val="270"/>
                    </w:trPr>
                    <w:tc>
                      <w:tcPr>
                        <w:tcW w:w="250" w:type="pct"/>
                        <w:vAlign w:val="center"/>
                        <w:hideMark/>
                      </w:tcPr>
                      <w:p w14:paraId="0B7D84D6" w14:textId="77777777" w:rsidR="00B53243" w:rsidRDefault="00B53243">
                        <w:pPr>
                          <w:rPr>
                            <w:sz w:val="20"/>
                          </w:rPr>
                        </w:pPr>
                      </w:p>
                    </w:tc>
                    <w:tc>
                      <w:tcPr>
                        <w:tcW w:w="4500" w:type="pct"/>
                        <w:vAlign w:val="center"/>
                        <w:hideMark/>
                      </w:tcPr>
                      <w:p w14:paraId="695DB638" w14:textId="77777777" w:rsidR="00B53243" w:rsidRDefault="00127622">
                        <w:pPr>
                          <w:rPr>
                            <w:rFonts w:ascii="Proxima Nova" w:hAnsi="Proxima Nova"/>
                            <w:sz w:val="20"/>
                          </w:rPr>
                        </w:pPr>
                        <w:r>
                          <w:rPr>
                            <w:rStyle w:val="Strong"/>
                            <w:rFonts w:ascii="Arial" w:hAnsi="Arial" w:cs="Arial"/>
                            <w:color w:val="566A7C"/>
                            <w:sz w:val="30"/>
                            <w:szCs w:val="30"/>
                          </w:rPr>
                          <w:t>11. Asset Management</w:t>
                        </w:r>
                      </w:p>
                    </w:tc>
                    <w:tc>
                      <w:tcPr>
                        <w:tcW w:w="250" w:type="pct"/>
                        <w:vAlign w:val="center"/>
                        <w:hideMark/>
                      </w:tcPr>
                      <w:p w14:paraId="4B247030" w14:textId="77777777" w:rsidR="00B53243" w:rsidRDefault="00B53243">
                        <w:pPr>
                          <w:rPr>
                            <w:rFonts w:ascii="Proxima Nova" w:hAnsi="Proxima Nova"/>
                            <w:sz w:val="20"/>
                          </w:rPr>
                        </w:pPr>
                      </w:p>
                    </w:tc>
                  </w:tr>
                  <w:tr w:rsidR="00B53243" w14:paraId="4455A213" w14:textId="77777777">
                    <w:trPr>
                      <w:divId w:val="270864236"/>
                      <w:cantSplit/>
                      <w:trHeight w:val="315"/>
                    </w:trPr>
                    <w:tc>
                      <w:tcPr>
                        <w:tcW w:w="250" w:type="pct"/>
                        <w:vAlign w:val="center"/>
                        <w:hideMark/>
                      </w:tcPr>
                      <w:p w14:paraId="62F11195" w14:textId="77777777" w:rsidR="00B53243" w:rsidRDefault="00B53243">
                        <w:pPr>
                          <w:jc w:val="right"/>
                          <w:rPr>
                            <w:sz w:val="20"/>
                          </w:rPr>
                        </w:pPr>
                      </w:p>
                    </w:tc>
                    <w:tc>
                      <w:tcPr>
                        <w:tcW w:w="4500" w:type="pct"/>
                        <w:vAlign w:val="center"/>
                        <w:hideMark/>
                      </w:tcPr>
                      <w:p w14:paraId="553C66A8" w14:textId="77777777" w:rsidR="00B53243" w:rsidRDefault="00127622">
                        <w:pPr>
                          <w:divId w:val="1950043116"/>
                          <w:rPr>
                            <w:rFonts w:ascii="Proxima Nova" w:hAnsi="Proxima Nova"/>
                            <w:sz w:val="20"/>
                          </w:rPr>
                        </w:pPr>
                        <w:r>
                          <w:rPr>
                            <w:rStyle w:val="Emphasis"/>
                            <w:rFonts w:ascii="Arial" w:hAnsi="Arial" w:cs="Arial"/>
                            <w:color w:val="0070C0"/>
                            <w:szCs w:val="21"/>
                          </w:rPr>
                          <w:t>Advise who will be responsible for the ongoing costs and maintenance during the life of the asset.</w:t>
                        </w:r>
                      </w:p>
                      <w:p w14:paraId="093B1998" w14:textId="77777777" w:rsidR="00B53243" w:rsidRDefault="00127622">
                        <w:pPr>
                          <w:divId w:val="724842321"/>
                          <w:rPr>
                            <w:rFonts w:ascii="Proxima Nova" w:hAnsi="Proxima Nova"/>
                            <w:sz w:val="20"/>
                          </w:rPr>
                        </w:pPr>
                        <w:r>
                          <w:rPr>
                            <w:rStyle w:val="Emphasis"/>
                            <w:rFonts w:ascii="Arial" w:hAnsi="Arial" w:cs="Arial"/>
                            <w:color w:val="0070C0"/>
                            <w:szCs w:val="21"/>
                          </w:rPr>
                          <w:t>More information regarding Asset Management can be found via the Intranet.</w:t>
                        </w:r>
                      </w:p>
                    </w:tc>
                    <w:tc>
                      <w:tcPr>
                        <w:tcW w:w="250" w:type="pct"/>
                        <w:vAlign w:val="center"/>
                        <w:hideMark/>
                      </w:tcPr>
                      <w:p w14:paraId="3B519889" w14:textId="77777777" w:rsidR="00B53243" w:rsidRDefault="00B53243">
                        <w:pPr>
                          <w:rPr>
                            <w:rFonts w:ascii="Proxima Nova" w:hAnsi="Proxima Nova"/>
                            <w:sz w:val="20"/>
                          </w:rPr>
                        </w:pPr>
                      </w:p>
                    </w:tc>
                  </w:tr>
                  <w:tr w:rsidR="00B53243" w14:paraId="69838BC0" w14:textId="77777777">
                    <w:trPr>
                      <w:divId w:val="270864236"/>
                      <w:cantSplit/>
                      <w:trHeight w:val="345"/>
                    </w:trPr>
                    <w:tc>
                      <w:tcPr>
                        <w:tcW w:w="250" w:type="pct"/>
                        <w:vAlign w:val="center"/>
                        <w:hideMark/>
                      </w:tcPr>
                      <w:p w14:paraId="243798BB" w14:textId="77777777" w:rsidR="00B53243" w:rsidRDefault="00B53243">
                        <w:pPr>
                          <w:jc w:val="right"/>
                          <w:rPr>
                            <w:sz w:val="20"/>
                          </w:rPr>
                        </w:pPr>
                      </w:p>
                    </w:tc>
                    <w:tc>
                      <w:tcPr>
                        <w:tcW w:w="4500" w:type="pct"/>
                        <w:vAlign w:val="center"/>
                        <w:hideMark/>
                      </w:tcPr>
                      <w:p w14:paraId="03EB1202" w14:textId="77777777" w:rsidR="00B53243" w:rsidRDefault="00127622">
                        <w:pPr>
                          <w:rPr>
                            <w:rFonts w:ascii="Proxima Nova" w:hAnsi="Proxima Nova"/>
                            <w:sz w:val="20"/>
                          </w:rPr>
                        </w:pPr>
                        <w:r>
                          <w:rPr>
                            <w:rFonts w:ascii="Arial" w:hAnsi="Arial" w:cs="Arial"/>
                            <w:color w:val="0070C0"/>
                            <w:sz w:val="20"/>
                          </w:rPr>
                          <w:t>I</w:t>
                        </w:r>
                        <w:r>
                          <w:rPr>
                            <w:rStyle w:val="Emphasis"/>
                            <w:rFonts w:ascii="Arial" w:hAnsi="Arial" w:cs="Arial"/>
                            <w:color w:val="0070C0"/>
                            <w:szCs w:val="21"/>
                          </w:rPr>
                          <w:t>nsert response below (up to 80 words)</w:t>
                        </w:r>
                      </w:p>
                    </w:tc>
                    <w:tc>
                      <w:tcPr>
                        <w:tcW w:w="250" w:type="pct"/>
                        <w:vAlign w:val="center"/>
                        <w:hideMark/>
                      </w:tcPr>
                      <w:p w14:paraId="6C1E828F" w14:textId="77777777" w:rsidR="00B53243" w:rsidRDefault="00B53243">
                        <w:pPr>
                          <w:rPr>
                            <w:rFonts w:ascii="Proxima Nova" w:hAnsi="Proxima Nova"/>
                            <w:sz w:val="20"/>
                          </w:rPr>
                        </w:pPr>
                      </w:p>
                    </w:tc>
                  </w:tr>
                  <w:tr w:rsidR="00B53243" w14:paraId="317149EC" w14:textId="77777777">
                    <w:trPr>
                      <w:divId w:val="270864236"/>
                      <w:cantSplit/>
                      <w:trHeight w:val="240"/>
                    </w:trPr>
                    <w:tc>
                      <w:tcPr>
                        <w:tcW w:w="250" w:type="pct"/>
                        <w:vAlign w:val="center"/>
                        <w:hideMark/>
                      </w:tcPr>
                      <w:p w14:paraId="769542DA"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4B483FAA" w14:textId="77777777">
                          <w:trPr>
                            <w:cantSplit/>
                            <w:trHeight w:val="1495"/>
                          </w:trPr>
                          <w:tc>
                            <w:tcPr>
                              <w:tcW w:w="0" w:type="auto"/>
                              <w:tcBorders>
                                <w:top w:val="outset" w:sz="6" w:space="0" w:color="auto"/>
                                <w:left w:val="outset" w:sz="6" w:space="0" w:color="auto"/>
                                <w:bottom w:val="outset" w:sz="6" w:space="0" w:color="auto"/>
                                <w:right w:val="outset" w:sz="6" w:space="0" w:color="auto"/>
                              </w:tcBorders>
                              <w:vAlign w:val="center"/>
                              <w:hideMark/>
                            </w:tcPr>
                            <w:p w14:paraId="573299EF" w14:textId="77777777" w:rsidR="00B53243" w:rsidRDefault="00B53243">
                              <w:pPr>
                                <w:rPr>
                                  <w:sz w:val="20"/>
                                </w:rPr>
                              </w:pPr>
                            </w:p>
                          </w:tc>
                        </w:tr>
                      </w:tbl>
                      <w:p w14:paraId="2DBF2E6E" w14:textId="77777777" w:rsidR="00B53243" w:rsidRDefault="00B53243">
                        <w:pPr>
                          <w:rPr>
                            <w:rFonts w:ascii="Proxima Nova" w:hAnsi="Proxima Nova"/>
                            <w:sz w:val="20"/>
                          </w:rPr>
                        </w:pPr>
                      </w:p>
                    </w:tc>
                    <w:tc>
                      <w:tcPr>
                        <w:tcW w:w="250" w:type="pct"/>
                        <w:vAlign w:val="center"/>
                        <w:hideMark/>
                      </w:tcPr>
                      <w:p w14:paraId="1A650B5A" w14:textId="77777777" w:rsidR="00B53243" w:rsidRDefault="00B53243">
                        <w:pPr>
                          <w:rPr>
                            <w:sz w:val="20"/>
                          </w:rPr>
                        </w:pPr>
                      </w:p>
                    </w:tc>
                  </w:tr>
                  <w:tr w:rsidR="00B53243" w14:paraId="6182DC59" w14:textId="77777777">
                    <w:trPr>
                      <w:divId w:val="270864236"/>
                      <w:cantSplit/>
                      <w:trHeight w:val="30"/>
                    </w:trPr>
                    <w:tc>
                      <w:tcPr>
                        <w:tcW w:w="250" w:type="pct"/>
                        <w:vAlign w:val="center"/>
                        <w:hideMark/>
                      </w:tcPr>
                      <w:p w14:paraId="622DAE7C" w14:textId="77777777" w:rsidR="00B53243" w:rsidRDefault="00B53243">
                        <w:pPr>
                          <w:jc w:val="right"/>
                          <w:rPr>
                            <w:sz w:val="20"/>
                          </w:rPr>
                        </w:pPr>
                      </w:p>
                    </w:tc>
                    <w:tc>
                      <w:tcPr>
                        <w:tcW w:w="4500" w:type="pct"/>
                        <w:vAlign w:val="center"/>
                        <w:hideMark/>
                      </w:tcPr>
                      <w:p w14:paraId="0D8BBD64" w14:textId="77777777" w:rsidR="00B53243" w:rsidRDefault="00B53243">
                        <w:pPr>
                          <w:rPr>
                            <w:sz w:val="20"/>
                          </w:rPr>
                        </w:pPr>
                      </w:p>
                    </w:tc>
                    <w:tc>
                      <w:tcPr>
                        <w:tcW w:w="250" w:type="pct"/>
                        <w:vAlign w:val="center"/>
                        <w:hideMark/>
                      </w:tcPr>
                      <w:p w14:paraId="44ED5FD9" w14:textId="77777777" w:rsidR="00B53243" w:rsidRDefault="00B53243">
                        <w:pPr>
                          <w:rPr>
                            <w:sz w:val="20"/>
                          </w:rPr>
                        </w:pPr>
                      </w:p>
                    </w:tc>
                  </w:tr>
                  <w:tr w:rsidR="00B53243" w14:paraId="71F04556" w14:textId="77777777">
                    <w:trPr>
                      <w:divId w:val="270864236"/>
                      <w:cantSplit/>
                      <w:trHeight w:val="1110"/>
                    </w:trPr>
                    <w:tc>
                      <w:tcPr>
                        <w:tcW w:w="250" w:type="pct"/>
                        <w:vAlign w:val="center"/>
                        <w:hideMark/>
                      </w:tcPr>
                      <w:p w14:paraId="744C3E56" w14:textId="77777777" w:rsidR="00B53243" w:rsidRDefault="00B53243">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31"/>
                          <w:gridCol w:w="4778"/>
                          <w:gridCol w:w="531"/>
                          <w:gridCol w:w="4778"/>
                        </w:tblGrid>
                        <w:tr w:rsidR="00B53243" w14:paraId="4089C8CB" w14:textId="77777777">
                          <w:trPr>
                            <w:cantSplit/>
                            <w:trHeight w:val="300"/>
                          </w:trPr>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24A3C5B7"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2C005AAF" w14:textId="77777777" w:rsidR="00B53243" w:rsidRDefault="00B53243">
                                    <w:pPr>
                                      <w:rPr>
                                        <w:sz w:val="20"/>
                                      </w:rPr>
                                    </w:pPr>
                                  </w:p>
                                </w:tc>
                              </w:tr>
                            </w:tbl>
                            <w:p w14:paraId="39E4C4AA" w14:textId="77777777" w:rsidR="00B53243" w:rsidRDefault="00B53243">
                              <w:pPr>
                                <w:rPr>
                                  <w:rFonts w:ascii="Proxima Nova" w:hAnsi="Proxima Nova"/>
                                  <w:sz w:val="20"/>
                                </w:rPr>
                              </w:pPr>
                            </w:p>
                          </w:tc>
                          <w:tc>
                            <w:tcPr>
                              <w:tcW w:w="2250" w:type="pct"/>
                              <w:vAlign w:val="center"/>
                              <w:hideMark/>
                            </w:tcPr>
                            <w:p w14:paraId="185976AA" w14:textId="77777777" w:rsidR="00B53243" w:rsidRDefault="00127622">
                              <w:pPr>
                                <w:rPr>
                                  <w:rFonts w:ascii="Proxima Nova" w:hAnsi="Proxima Nova"/>
                                  <w:sz w:val="20"/>
                                </w:rPr>
                              </w:pPr>
                              <w:r>
                                <w:rPr>
                                  <w:rFonts w:ascii="Arial" w:hAnsi="Arial" w:cs="Arial"/>
                                  <w:szCs w:val="21"/>
                                </w:rPr>
                                <w:t>Yes, this asset is listed in an Asset Management Plan</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5B397DB6"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3B2A277B" w14:textId="77777777" w:rsidR="00B53243" w:rsidRDefault="00B53243">
                                    <w:pPr>
                                      <w:rPr>
                                        <w:rFonts w:ascii="Proxima Nova" w:hAnsi="Proxima Nova"/>
                                        <w:sz w:val="20"/>
                                      </w:rPr>
                                    </w:pPr>
                                  </w:p>
                                </w:tc>
                              </w:tr>
                            </w:tbl>
                            <w:p w14:paraId="47989BC3" w14:textId="77777777" w:rsidR="00B53243" w:rsidRDefault="00B53243">
                              <w:pPr>
                                <w:rPr>
                                  <w:rFonts w:ascii="Proxima Nova" w:hAnsi="Proxima Nova"/>
                                  <w:sz w:val="20"/>
                                </w:rPr>
                              </w:pPr>
                            </w:p>
                          </w:tc>
                          <w:tc>
                            <w:tcPr>
                              <w:tcW w:w="2250" w:type="pct"/>
                              <w:vAlign w:val="center"/>
                              <w:hideMark/>
                            </w:tcPr>
                            <w:p w14:paraId="449C7037" w14:textId="77777777" w:rsidR="00B53243" w:rsidRDefault="00127622">
                              <w:pPr>
                                <w:rPr>
                                  <w:rFonts w:ascii="Proxima Nova" w:hAnsi="Proxima Nova"/>
                                  <w:sz w:val="20"/>
                                </w:rPr>
                              </w:pPr>
                              <w:r>
                                <w:rPr>
                                  <w:rFonts w:ascii="Arial" w:hAnsi="Arial" w:cs="Arial"/>
                                  <w:szCs w:val="21"/>
                                </w:rPr>
                                <w:t>No, this asset is not listed in an Asset Management Plan</w:t>
                              </w:r>
                            </w:p>
                          </w:tc>
                        </w:tr>
                      </w:tbl>
                      <w:p w14:paraId="00E8F349" w14:textId="77777777" w:rsidR="00B53243" w:rsidRDefault="00B53243">
                        <w:pPr>
                          <w:rPr>
                            <w:rFonts w:ascii="Proxima Nova" w:hAnsi="Proxima Nova"/>
                            <w:sz w:val="20"/>
                          </w:rPr>
                        </w:pPr>
                      </w:p>
                    </w:tc>
                    <w:tc>
                      <w:tcPr>
                        <w:tcW w:w="250" w:type="pct"/>
                        <w:vAlign w:val="center"/>
                        <w:hideMark/>
                      </w:tcPr>
                      <w:p w14:paraId="03C9DB57" w14:textId="77777777" w:rsidR="00B53243" w:rsidRDefault="00B53243">
                        <w:pPr>
                          <w:rPr>
                            <w:sz w:val="20"/>
                          </w:rPr>
                        </w:pPr>
                      </w:p>
                    </w:tc>
                  </w:tr>
                  <w:tr w:rsidR="00B53243" w14:paraId="79367AD5" w14:textId="77777777">
                    <w:trPr>
                      <w:divId w:val="270864236"/>
                      <w:cantSplit/>
                      <w:trHeight w:val="435"/>
                    </w:trPr>
                    <w:tc>
                      <w:tcPr>
                        <w:tcW w:w="250" w:type="pct"/>
                        <w:vAlign w:val="center"/>
                        <w:hideMark/>
                      </w:tcPr>
                      <w:p w14:paraId="29A0EA70" w14:textId="77777777" w:rsidR="00B53243" w:rsidRDefault="00B53243">
                        <w:pPr>
                          <w:jc w:val="right"/>
                          <w:rPr>
                            <w:sz w:val="20"/>
                          </w:rPr>
                        </w:pPr>
                      </w:p>
                    </w:tc>
                    <w:tc>
                      <w:tcPr>
                        <w:tcW w:w="4500" w:type="pct"/>
                        <w:vAlign w:val="center"/>
                        <w:hideMark/>
                      </w:tcPr>
                      <w:p w14:paraId="1D4E9E63" w14:textId="77777777" w:rsidR="00B53243" w:rsidRDefault="00B53243">
                        <w:pPr>
                          <w:rPr>
                            <w:sz w:val="20"/>
                          </w:rPr>
                        </w:pPr>
                      </w:p>
                    </w:tc>
                    <w:tc>
                      <w:tcPr>
                        <w:tcW w:w="250" w:type="pct"/>
                        <w:vAlign w:val="center"/>
                        <w:hideMark/>
                      </w:tcPr>
                      <w:p w14:paraId="6C1EEB51" w14:textId="77777777" w:rsidR="00B53243" w:rsidRDefault="00B53243">
                        <w:pPr>
                          <w:rPr>
                            <w:sz w:val="20"/>
                          </w:rPr>
                        </w:pPr>
                      </w:p>
                    </w:tc>
                  </w:tr>
                  <w:tr w:rsidR="00B53243" w14:paraId="013EF6DC" w14:textId="77777777">
                    <w:trPr>
                      <w:divId w:val="270864236"/>
                      <w:cantSplit/>
                      <w:trHeight w:val="1275"/>
                    </w:trPr>
                    <w:tc>
                      <w:tcPr>
                        <w:tcW w:w="250" w:type="pct"/>
                        <w:vAlign w:val="center"/>
                        <w:hideMark/>
                      </w:tcPr>
                      <w:p w14:paraId="3A1339B0" w14:textId="77777777" w:rsidR="00B53243" w:rsidRDefault="00B53243">
                        <w:pPr>
                          <w:jc w:val="right"/>
                          <w:rPr>
                            <w:sz w:val="20"/>
                          </w:rPr>
                        </w:pPr>
                      </w:p>
                    </w:tc>
                    <w:tc>
                      <w:tcPr>
                        <w:tcW w:w="4500" w:type="pct"/>
                        <w:vAlign w:val="center"/>
                        <w:hideMark/>
                      </w:tcPr>
                      <w:p w14:paraId="0E98D59B" w14:textId="77777777" w:rsidR="00B53243" w:rsidRDefault="00B53243">
                        <w:pPr>
                          <w:rPr>
                            <w:sz w:val="20"/>
                          </w:rPr>
                        </w:pPr>
                      </w:p>
                    </w:tc>
                    <w:tc>
                      <w:tcPr>
                        <w:tcW w:w="250" w:type="pct"/>
                        <w:vAlign w:val="center"/>
                        <w:hideMark/>
                      </w:tcPr>
                      <w:p w14:paraId="1847456C" w14:textId="77777777" w:rsidR="00B53243" w:rsidRDefault="00B53243">
                        <w:pPr>
                          <w:rPr>
                            <w:sz w:val="20"/>
                          </w:rPr>
                        </w:pPr>
                      </w:p>
                    </w:tc>
                  </w:tr>
                  <w:tr w:rsidR="00B53243" w14:paraId="72A2A1FE" w14:textId="77777777">
                    <w:trPr>
                      <w:divId w:val="270864236"/>
                      <w:cantSplit/>
                      <w:trHeight w:val="345"/>
                    </w:trPr>
                    <w:tc>
                      <w:tcPr>
                        <w:tcW w:w="250" w:type="pct"/>
                        <w:vAlign w:val="center"/>
                        <w:hideMark/>
                      </w:tcPr>
                      <w:p w14:paraId="6791195B" w14:textId="77777777" w:rsidR="00B53243" w:rsidRDefault="00B53243">
                        <w:pPr>
                          <w:jc w:val="right"/>
                          <w:rPr>
                            <w:sz w:val="20"/>
                          </w:rPr>
                        </w:pPr>
                      </w:p>
                    </w:tc>
                    <w:tc>
                      <w:tcPr>
                        <w:tcW w:w="4500" w:type="pct"/>
                        <w:vAlign w:val="center"/>
                        <w:hideMark/>
                      </w:tcPr>
                      <w:p w14:paraId="4486A42E" w14:textId="77777777" w:rsidR="00B53243" w:rsidRDefault="00127622">
                        <w:pPr>
                          <w:rPr>
                            <w:rFonts w:ascii="Proxima Nova" w:hAnsi="Proxima Nova"/>
                            <w:sz w:val="20"/>
                          </w:rPr>
                        </w:pPr>
                        <w:r>
                          <w:rPr>
                            <w:rFonts w:ascii="Arial" w:hAnsi="Arial" w:cs="Arial"/>
                            <w:b/>
                            <w:bCs/>
                            <w:color w:val="566A7C"/>
                            <w:sz w:val="27"/>
                            <w:szCs w:val="27"/>
                          </w:rPr>
                          <w:t>12. Risk</w:t>
                        </w:r>
                      </w:p>
                    </w:tc>
                    <w:tc>
                      <w:tcPr>
                        <w:tcW w:w="250" w:type="pct"/>
                        <w:vAlign w:val="center"/>
                        <w:hideMark/>
                      </w:tcPr>
                      <w:p w14:paraId="7C556222" w14:textId="77777777" w:rsidR="00B53243" w:rsidRDefault="00B53243">
                        <w:pPr>
                          <w:rPr>
                            <w:rFonts w:ascii="Proxima Nova" w:hAnsi="Proxima Nova"/>
                            <w:sz w:val="20"/>
                          </w:rPr>
                        </w:pPr>
                      </w:p>
                    </w:tc>
                  </w:tr>
                  <w:tr w:rsidR="00B53243" w14:paraId="73E5C715" w14:textId="77777777">
                    <w:trPr>
                      <w:divId w:val="270864236"/>
                      <w:cantSplit/>
                      <w:trHeight w:val="345"/>
                    </w:trPr>
                    <w:tc>
                      <w:tcPr>
                        <w:tcW w:w="250" w:type="pct"/>
                        <w:vAlign w:val="center"/>
                        <w:hideMark/>
                      </w:tcPr>
                      <w:p w14:paraId="642D7FFD" w14:textId="77777777" w:rsidR="00B53243" w:rsidRDefault="00B53243">
                        <w:pPr>
                          <w:jc w:val="right"/>
                          <w:rPr>
                            <w:sz w:val="20"/>
                          </w:rPr>
                        </w:pPr>
                      </w:p>
                    </w:tc>
                    <w:tc>
                      <w:tcPr>
                        <w:tcW w:w="4500" w:type="pct"/>
                        <w:vAlign w:val="center"/>
                        <w:hideMark/>
                      </w:tcPr>
                      <w:p w14:paraId="4093EA59" w14:textId="77777777" w:rsidR="00B53243" w:rsidRDefault="00127622">
                        <w:pPr>
                          <w:divId w:val="953901321"/>
                          <w:rPr>
                            <w:rFonts w:ascii="Proxima Nova" w:hAnsi="Proxima Nova"/>
                            <w:sz w:val="20"/>
                          </w:rPr>
                        </w:pPr>
                        <w:r>
                          <w:rPr>
                            <w:rStyle w:val="Emphasis"/>
                            <w:rFonts w:ascii="Arial" w:hAnsi="Arial" w:cs="Arial"/>
                            <w:color w:val="4F81BD"/>
                            <w:szCs w:val="21"/>
                          </w:rPr>
                          <w:t>Is the initiative mitigating an organizational risk?</w:t>
                        </w:r>
                      </w:p>
                      <w:p w14:paraId="05921F38" w14:textId="77777777" w:rsidR="00B53243" w:rsidRDefault="00127622">
                        <w:pPr>
                          <w:divId w:val="768815727"/>
                          <w:rPr>
                            <w:rFonts w:ascii="Proxima Nova" w:hAnsi="Proxima Nova"/>
                            <w:sz w:val="20"/>
                          </w:rPr>
                        </w:pPr>
                        <w:r>
                          <w:rPr>
                            <w:rStyle w:val="Emphasis"/>
                            <w:rFonts w:ascii="Arial" w:hAnsi="Arial" w:cs="Arial"/>
                            <w:color w:val="4F81BD"/>
                            <w:szCs w:val="21"/>
                          </w:rPr>
                          <w:t>More information regarding risk can be found via the Intranet. </w:t>
                        </w:r>
                      </w:p>
                    </w:tc>
                    <w:tc>
                      <w:tcPr>
                        <w:tcW w:w="250" w:type="pct"/>
                        <w:vAlign w:val="center"/>
                        <w:hideMark/>
                      </w:tcPr>
                      <w:p w14:paraId="51C45460" w14:textId="77777777" w:rsidR="00B53243" w:rsidRDefault="00B53243">
                        <w:pPr>
                          <w:rPr>
                            <w:rFonts w:ascii="Proxima Nova" w:hAnsi="Proxima Nova"/>
                            <w:sz w:val="20"/>
                          </w:rPr>
                        </w:pPr>
                      </w:p>
                    </w:tc>
                  </w:tr>
                  <w:tr w:rsidR="00B53243" w14:paraId="6B7E3181" w14:textId="77777777">
                    <w:trPr>
                      <w:divId w:val="270864236"/>
                      <w:cantSplit/>
                      <w:trHeight w:val="345"/>
                    </w:trPr>
                    <w:tc>
                      <w:tcPr>
                        <w:tcW w:w="250" w:type="pct"/>
                        <w:vAlign w:val="center"/>
                        <w:hideMark/>
                      </w:tcPr>
                      <w:p w14:paraId="51135329" w14:textId="77777777" w:rsidR="00B53243" w:rsidRDefault="00B53243">
                        <w:pPr>
                          <w:jc w:val="right"/>
                          <w:rPr>
                            <w:sz w:val="20"/>
                          </w:rPr>
                        </w:pPr>
                      </w:p>
                    </w:tc>
                    <w:tc>
                      <w:tcPr>
                        <w:tcW w:w="4500" w:type="pct"/>
                        <w:vAlign w:val="center"/>
                        <w:hideMark/>
                      </w:tcPr>
                      <w:p w14:paraId="6D6A2056" w14:textId="77777777" w:rsidR="00B53243" w:rsidRDefault="00B53243">
                        <w:pPr>
                          <w:rPr>
                            <w:sz w:val="20"/>
                          </w:rPr>
                        </w:pPr>
                      </w:p>
                    </w:tc>
                    <w:tc>
                      <w:tcPr>
                        <w:tcW w:w="250" w:type="pct"/>
                        <w:vAlign w:val="center"/>
                        <w:hideMark/>
                      </w:tcPr>
                      <w:p w14:paraId="1B677848" w14:textId="77777777" w:rsidR="00B53243" w:rsidRDefault="00B53243">
                        <w:pPr>
                          <w:rPr>
                            <w:sz w:val="20"/>
                          </w:rPr>
                        </w:pPr>
                      </w:p>
                    </w:tc>
                  </w:tr>
                  <w:tr w:rsidR="00B53243" w14:paraId="0E21C6E3" w14:textId="77777777">
                    <w:trPr>
                      <w:divId w:val="270864236"/>
                      <w:cantSplit/>
                      <w:trHeight w:val="345"/>
                    </w:trPr>
                    <w:tc>
                      <w:tcPr>
                        <w:tcW w:w="250" w:type="pct"/>
                        <w:vAlign w:val="center"/>
                        <w:hideMark/>
                      </w:tcPr>
                      <w:p w14:paraId="633E096A" w14:textId="77777777" w:rsidR="00B53243" w:rsidRDefault="00B53243">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90"/>
                          <w:gridCol w:w="4719"/>
                          <w:gridCol w:w="590"/>
                          <w:gridCol w:w="4719"/>
                        </w:tblGrid>
                        <w:tr w:rsidR="00B53243" w14:paraId="6F6CF21B" w14:textId="77777777">
                          <w:trPr>
                            <w:cantSplit/>
                            <w:trHeight w:val="300"/>
                          </w:trPr>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27FA82F0"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5DFC028B" w14:textId="77777777" w:rsidR="00B53243" w:rsidRDefault="00B53243">
                                    <w:pPr>
                                      <w:rPr>
                                        <w:sz w:val="20"/>
                                      </w:rPr>
                                    </w:pPr>
                                  </w:p>
                                </w:tc>
                              </w:tr>
                            </w:tbl>
                            <w:p w14:paraId="507DEF01" w14:textId="77777777" w:rsidR="00B53243" w:rsidRDefault="00B53243">
                              <w:pPr>
                                <w:rPr>
                                  <w:rFonts w:ascii="Proxima Nova" w:hAnsi="Proxima Nova"/>
                                  <w:sz w:val="20"/>
                                </w:rPr>
                              </w:pPr>
                            </w:p>
                          </w:tc>
                          <w:tc>
                            <w:tcPr>
                              <w:tcW w:w="2000" w:type="pct"/>
                              <w:vAlign w:val="center"/>
                              <w:hideMark/>
                            </w:tcPr>
                            <w:p w14:paraId="0A46CD96" w14:textId="77777777" w:rsidR="00B53243" w:rsidRDefault="00127622">
                              <w:pPr>
                                <w:rPr>
                                  <w:rFonts w:ascii="Proxima Nova" w:hAnsi="Proxima Nova"/>
                                  <w:sz w:val="20"/>
                                </w:rPr>
                              </w:pPr>
                              <w:r>
                                <w:rPr>
                                  <w:rFonts w:ascii="Arial" w:hAnsi="Arial" w:cs="Arial"/>
                                  <w:szCs w:val="21"/>
                                </w:rPr>
                                <w:t>Yes</w:t>
                              </w:r>
                            </w:p>
                          </w:tc>
                          <w:tc>
                            <w:tcPr>
                              <w:tcW w:w="250" w:type="pct"/>
                              <w:vAlign w:val="center"/>
                              <w:hideMark/>
                            </w:tcPr>
                            <w:tbl>
                              <w:tblPr>
                                <w:tblW w:w="225" w:type="dxa"/>
                                <w:tblBorders>
                                  <w:top w:val="single" w:sz="18" w:space="0" w:color="566A7C"/>
                                  <w:left w:val="single" w:sz="18" w:space="0" w:color="566A7C"/>
                                  <w:bottom w:val="single" w:sz="18" w:space="0" w:color="566A7C"/>
                                  <w:right w:val="single" w:sz="18" w:space="0" w:color="566A7C"/>
                                </w:tblBorders>
                                <w:tblCellMar>
                                  <w:top w:w="15" w:type="dxa"/>
                                  <w:left w:w="15" w:type="dxa"/>
                                  <w:bottom w:w="15" w:type="dxa"/>
                                  <w:right w:w="15" w:type="dxa"/>
                                </w:tblCellMar>
                                <w:tblLook w:val="04A0" w:firstRow="1" w:lastRow="0" w:firstColumn="1" w:lastColumn="0" w:noHBand="0" w:noVBand="1"/>
                              </w:tblPr>
                              <w:tblGrid>
                                <w:gridCol w:w="225"/>
                              </w:tblGrid>
                              <w:tr w:rsidR="00B53243" w14:paraId="7A88BEE6" w14:textId="77777777">
                                <w:trPr>
                                  <w:cantSplit/>
                                  <w:trHeight w:val="105"/>
                                </w:trPr>
                                <w:tc>
                                  <w:tcPr>
                                    <w:tcW w:w="105" w:type="dxa"/>
                                    <w:tcBorders>
                                      <w:top w:val="single" w:sz="18" w:space="0" w:color="566A7C"/>
                                      <w:left w:val="single" w:sz="18" w:space="0" w:color="566A7C"/>
                                      <w:bottom w:val="single" w:sz="18" w:space="0" w:color="566A7C"/>
                                      <w:right w:val="single" w:sz="18" w:space="0" w:color="566A7C"/>
                                    </w:tcBorders>
                                    <w:shd w:val="clear" w:color="auto" w:fill="4F81BD"/>
                                    <w:vAlign w:val="center"/>
                                    <w:hideMark/>
                                  </w:tcPr>
                                  <w:p w14:paraId="5949AD43" w14:textId="77777777" w:rsidR="00B53243" w:rsidRDefault="00B53243">
                                    <w:pPr>
                                      <w:rPr>
                                        <w:rFonts w:ascii="Proxima Nova" w:hAnsi="Proxima Nova"/>
                                        <w:sz w:val="20"/>
                                      </w:rPr>
                                    </w:pPr>
                                  </w:p>
                                </w:tc>
                              </w:tr>
                            </w:tbl>
                            <w:p w14:paraId="6B107C68" w14:textId="77777777" w:rsidR="00B53243" w:rsidRDefault="00B53243">
                              <w:pPr>
                                <w:rPr>
                                  <w:rFonts w:ascii="Proxima Nova" w:hAnsi="Proxima Nova"/>
                                  <w:sz w:val="20"/>
                                </w:rPr>
                              </w:pPr>
                            </w:p>
                          </w:tc>
                          <w:tc>
                            <w:tcPr>
                              <w:tcW w:w="2000" w:type="pct"/>
                              <w:vAlign w:val="center"/>
                              <w:hideMark/>
                            </w:tcPr>
                            <w:p w14:paraId="72818F8C" w14:textId="77777777" w:rsidR="00B53243" w:rsidRDefault="00127622">
                              <w:pPr>
                                <w:rPr>
                                  <w:rFonts w:ascii="Proxima Nova" w:hAnsi="Proxima Nova"/>
                                  <w:sz w:val="20"/>
                                </w:rPr>
                              </w:pPr>
                              <w:r>
                                <w:rPr>
                                  <w:rFonts w:ascii="Arial" w:hAnsi="Arial" w:cs="Arial"/>
                                  <w:szCs w:val="21"/>
                                </w:rPr>
                                <w:t>No</w:t>
                              </w:r>
                            </w:p>
                          </w:tc>
                        </w:tr>
                        <w:tr w:rsidR="00B53243" w14:paraId="6EEA7D7A" w14:textId="77777777">
                          <w:trPr>
                            <w:cantSplit/>
                            <w:trHeight w:val="330"/>
                          </w:trPr>
                          <w:tc>
                            <w:tcPr>
                              <w:tcW w:w="250" w:type="pct"/>
                              <w:gridSpan w:val="4"/>
                              <w:vAlign w:val="center"/>
                              <w:hideMark/>
                            </w:tcPr>
                            <w:p w14:paraId="4190E693" w14:textId="77777777" w:rsidR="00B53243" w:rsidRDefault="00B53243">
                              <w:pPr>
                                <w:rPr>
                                  <w:rFonts w:ascii="Proxima Nova" w:hAnsi="Proxima Nova"/>
                                  <w:sz w:val="20"/>
                                </w:rPr>
                              </w:pPr>
                            </w:p>
                          </w:tc>
                        </w:tr>
                        <w:tr w:rsidR="00B53243" w14:paraId="429AEA6D" w14:textId="77777777">
                          <w:trPr>
                            <w:cantSplit/>
                            <w:trHeight w:val="330"/>
                          </w:trPr>
                          <w:tc>
                            <w:tcPr>
                              <w:tcW w:w="250" w:type="pct"/>
                              <w:gridSpan w:val="4"/>
                              <w:vAlign w:val="center"/>
                              <w:hideMark/>
                            </w:tcPr>
                            <w:tbl>
                              <w:tblPr>
                                <w:tblW w:w="2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9"/>
                              </w:tblGrid>
                              <w:tr w:rsidR="00B53243" w14:paraId="0D8B41C8"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34DC96A0" w14:textId="77777777" w:rsidR="00B53243" w:rsidRDefault="00127622">
                                    <w:pPr>
                                      <w:rPr>
                                        <w:rFonts w:ascii="Proxima Nova" w:hAnsi="Proxima Nova"/>
                                        <w:sz w:val="20"/>
                                      </w:rPr>
                                    </w:pPr>
                                    <w:r>
                                      <w:rPr>
                                        <w:rFonts w:ascii="Arial" w:hAnsi="Arial" w:cs="Arial"/>
                                        <w:szCs w:val="21"/>
                                      </w:rPr>
                                      <w:t>Enter risk number</w:t>
                                    </w:r>
                                  </w:p>
                                </w:tc>
                              </w:tr>
                            </w:tbl>
                            <w:p w14:paraId="32675E56" w14:textId="77777777" w:rsidR="00B53243" w:rsidRDefault="00B53243">
                              <w:pPr>
                                <w:rPr>
                                  <w:rFonts w:ascii="Proxima Nova" w:hAnsi="Proxima Nova"/>
                                  <w:sz w:val="20"/>
                                </w:rPr>
                              </w:pPr>
                            </w:p>
                          </w:tc>
                        </w:tr>
                      </w:tbl>
                      <w:p w14:paraId="4C2021A0" w14:textId="77777777" w:rsidR="00B53243" w:rsidRDefault="00B53243">
                        <w:pPr>
                          <w:rPr>
                            <w:rFonts w:ascii="Proxima Nova" w:hAnsi="Proxima Nova"/>
                            <w:sz w:val="20"/>
                          </w:rPr>
                        </w:pPr>
                      </w:p>
                    </w:tc>
                    <w:tc>
                      <w:tcPr>
                        <w:tcW w:w="250" w:type="pct"/>
                        <w:vAlign w:val="center"/>
                        <w:hideMark/>
                      </w:tcPr>
                      <w:p w14:paraId="07B6E2A7" w14:textId="77777777" w:rsidR="00B53243" w:rsidRDefault="00B53243">
                        <w:pPr>
                          <w:rPr>
                            <w:sz w:val="20"/>
                          </w:rPr>
                        </w:pPr>
                      </w:p>
                    </w:tc>
                  </w:tr>
                  <w:tr w:rsidR="00B53243" w14:paraId="40387B98" w14:textId="77777777">
                    <w:trPr>
                      <w:divId w:val="270864236"/>
                      <w:cantSplit/>
                      <w:trHeight w:val="345"/>
                    </w:trPr>
                    <w:tc>
                      <w:tcPr>
                        <w:tcW w:w="250" w:type="pct"/>
                        <w:vAlign w:val="center"/>
                        <w:hideMark/>
                      </w:tcPr>
                      <w:p w14:paraId="40D79801" w14:textId="77777777" w:rsidR="00B53243" w:rsidRDefault="00B53243">
                        <w:pPr>
                          <w:jc w:val="right"/>
                          <w:rPr>
                            <w:sz w:val="20"/>
                          </w:rPr>
                        </w:pPr>
                      </w:p>
                    </w:tc>
                    <w:tc>
                      <w:tcPr>
                        <w:tcW w:w="4500" w:type="pct"/>
                        <w:vAlign w:val="center"/>
                        <w:hideMark/>
                      </w:tcPr>
                      <w:p w14:paraId="29EF3847" w14:textId="77777777" w:rsidR="00B53243" w:rsidRDefault="00127622">
                        <w:pPr>
                          <w:rPr>
                            <w:rFonts w:ascii="Proxima Nova" w:hAnsi="Proxima Nova"/>
                            <w:sz w:val="20"/>
                          </w:rPr>
                        </w:pPr>
                        <w:r>
                          <w:rPr>
                            <w:rStyle w:val="Emphasis"/>
                            <w:rFonts w:ascii="Arial" w:hAnsi="Arial" w:cs="Arial"/>
                            <w:color w:val="4F81BD"/>
                            <w:szCs w:val="21"/>
                          </w:rPr>
                          <w:t>Is the initiative introducing any new risks into the organization?</w:t>
                        </w:r>
                      </w:p>
                    </w:tc>
                    <w:tc>
                      <w:tcPr>
                        <w:tcW w:w="250" w:type="pct"/>
                        <w:vAlign w:val="center"/>
                        <w:hideMark/>
                      </w:tcPr>
                      <w:p w14:paraId="594ED46F" w14:textId="77777777" w:rsidR="00B53243" w:rsidRDefault="00B53243">
                        <w:pPr>
                          <w:rPr>
                            <w:rFonts w:ascii="Proxima Nova" w:hAnsi="Proxima Nova"/>
                            <w:sz w:val="20"/>
                          </w:rPr>
                        </w:pPr>
                      </w:p>
                    </w:tc>
                  </w:tr>
                  <w:tr w:rsidR="00B53243" w14:paraId="1359E2EE" w14:textId="77777777">
                    <w:trPr>
                      <w:divId w:val="270864236"/>
                      <w:cantSplit/>
                      <w:trHeight w:val="345"/>
                    </w:trPr>
                    <w:tc>
                      <w:tcPr>
                        <w:tcW w:w="250" w:type="pct"/>
                        <w:vAlign w:val="center"/>
                        <w:hideMark/>
                      </w:tcPr>
                      <w:p w14:paraId="51EA44D1" w14:textId="77777777" w:rsidR="00B53243" w:rsidRDefault="00B53243">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602"/>
                        </w:tblGrid>
                        <w:tr w:rsidR="00B53243" w14:paraId="0CD7700E" w14:textId="77777777">
                          <w:trPr>
                            <w:cantSplit/>
                            <w:trHeight w:val="1485"/>
                          </w:trPr>
                          <w:tc>
                            <w:tcPr>
                              <w:tcW w:w="0" w:type="auto"/>
                              <w:tcBorders>
                                <w:top w:val="outset" w:sz="6" w:space="0" w:color="auto"/>
                                <w:left w:val="outset" w:sz="6" w:space="0" w:color="auto"/>
                                <w:bottom w:val="outset" w:sz="6" w:space="0" w:color="auto"/>
                                <w:right w:val="outset" w:sz="6" w:space="0" w:color="auto"/>
                              </w:tcBorders>
                              <w:vAlign w:val="center"/>
                              <w:hideMark/>
                            </w:tcPr>
                            <w:p w14:paraId="235EF486" w14:textId="77777777" w:rsidR="00B53243" w:rsidRDefault="00B53243">
                              <w:pPr>
                                <w:rPr>
                                  <w:sz w:val="20"/>
                                </w:rPr>
                              </w:pPr>
                            </w:p>
                          </w:tc>
                        </w:tr>
                      </w:tbl>
                      <w:p w14:paraId="3FF2857A" w14:textId="77777777" w:rsidR="00B53243" w:rsidRDefault="00B53243">
                        <w:pPr>
                          <w:rPr>
                            <w:rFonts w:ascii="Proxima Nova" w:hAnsi="Proxima Nova"/>
                            <w:sz w:val="20"/>
                          </w:rPr>
                        </w:pPr>
                      </w:p>
                    </w:tc>
                    <w:tc>
                      <w:tcPr>
                        <w:tcW w:w="250" w:type="pct"/>
                        <w:vAlign w:val="center"/>
                        <w:hideMark/>
                      </w:tcPr>
                      <w:p w14:paraId="55F78298" w14:textId="77777777" w:rsidR="00B53243" w:rsidRDefault="00B53243">
                        <w:pPr>
                          <w:rPr>
                            <w:sz w:val="20"/>
                          </w:rPr>
                        </w:pPr>
                      </w:p>
                    </w:tc>
                  </w:tr>
                  <w:tr w:rsidR="00B53243" w14:paraId="1D31446F" w14:textId="77777777">
                    <w:trPr>
                      <w:divId w:val="270864236"/>
                      <w:cantSplit/>
                      <w:trHeight w:val="345"/>
                    </w:trPr>
                    <w:tc>
                      <w:tcPr>
                        <w:tcW w:w="250" w:type="pct"/>
                        <w:vAlign w:val="center"/>
                        <w:hideMark/>
                      </w:tcPr>
                      <w:p w14:paraId="7A63728A" w14:textId="77777777" w:rsidR="00B53243" w:rsidRDefault="00B53243">
                        <w:pPr>
                          <w:jc w:val="right"/>
                          <w:rPr>
                            <w:sz w:val="20"/>
                          </w:rPr>
                        </w:pPr>
                      </w:p>
                    </w:tc>
                    <w:tc>
                      <w:tcPr>
                        <w:tcW w:w="4500" w:type="pct"/>
                        <w:vAlign w:val="center"/>
                        <w:hideMark/>
                      </w:tcPr>
                      <w:p w14:paraId="542E0D2B" w14:textId="77777777" w:rsidR="00B53243" w:rsidRDefault="00B53243">
                        <w:pPr>
                          <w:rPr>
                            <w:sz w:val="20"/>
                          </w:rPr>
                        </w:pPr>
                      </w:p>
                    </w:tc>
                    <w:tc>
                      <w:tcPr>
                        <w:tcW w:w="250" w:type="pct"/>
                        <w:vAlign w:val="center"/>
                        <w:hideMark/>
                      </w:tcPr>
                      <w:p w14:paraId="05BC2056" w14:textId="77777777" w:rsidR="00B53243" w:rsidRDefault="00B53243">
                        <w:pPr>
                          <w:rPr>
                            <w:sz w:val="20"/>
                          </w:rPr>
                        </w:pPr>
                      </w:p>
                    </w:tc>
                  </w:tr>
                  <w:tr w:rsidR="00B53243" w14:paraId="727FF771" w14:textId="77777777">
                    <w:trPr>
                      <w:divId w:val="270864236"/>
                      <w:cantSplit/>
                      <w:trHeight w:val="270"/>
                    </w:trPr>
                    <w:tc>
                      <w:tcPr>
                        <w:tcW w:w="250" w:type="pct"/>
                        <w:vAlign w:val="center"/>
                        <w:hideMark/>
                      </w:tcPr>
                      <w:p w14:paraId="061B0ADA" w14:textId="77777777" w:rsidR="00B53243" w:rsidRDefault="00B53243">
                        <w:pPr>
                          <w:jc w:val="right"/>
                          <w:rPr>
                            <w:sz w:val="20"/>
                          </w:rPr>
                        </w:pPr>
                      </w:p>
                    </w:tc>
                    <w:tc>
                      <w:tcPr>
                        <w:tcW w:w="4500" w:type="pct"/>
                        <w:vAlign w:val="center"/>
                        <w:hideMark/>
                      </w:tcPr>
                      <w:p w14:paraId="567C0D55" w14:textId="77777777" w:rsidR="00B53243" w:rsidRDefault="00127622">
                        <w:pPr>
                          <w:divId w:val="2133789109"/>
                          <w:rPr>
                            <w:rFonts w:ascii="Proxima Nova" w:hAnsi="Proxima Nova"/>
                            <w:sz w:val="20"/>
                          </w:rPr>
                        </w:pPr>
                        <w:r>
                          <w:rPr>
                            <w:rStyle w:val="Emphasis"/>
                            <w:rFonts w:ascii="Arial" w:hAnsi="Arial" w:cs="Arial"/>
                            <w:color w:val="4F81BD"/>
                            <w:szCs w:val="21"/>
                          </w:rPr>
                          <w:t>Before submitting your Notification to the PMO delete the guidance prompts throughout the document (blue italic) and guidance information on pages 2 - 7.  </w:t>
                        </w:r>
                      </w:p>
                    </w:tc>
                    <w:tc>
                      <w:tcPr>
                        <w:tcW w:w="250" w:type="pct"/>
                        <w:vAlign w:val="center"/>
                        <w:hideMark/>
                      </w:tcPr>
                      <w:p w14:paraId="7018624C" w14:textId="77777777" w:rsidR="00B53243" w:rsidRDefault="00B53243">
                        <w:pPr>
                          <w:rPr>
                            <w:rFonts w:ascii="Proxima Nova" w:hAnsi="Proxima Nova"/>
                            <w:sz w:val="20"/>
                          </w:rPr>
                        </w:pPr>
                      </w:p>
                    </w:tc>
                  </w:tr>
                  <w:tr w:rsidR="00B53243" w14:paraId="7D68BD70" w14:textId="77777777">
                    <w:trPr>
                      <w:divId w:val="270864236"/>
                      <w:cantSplit/>
                      <w:trHeight w:val="270"/>
                    </w:trPr>
                    <w:tc>
                      <w:tcPr>
                        <w:tcW w:w="250" w:type="pct"/>
                        <w:vAlign w:val="center"/>
                        <w:hideMark/>
                      </w:tcPr>
                      <w:p w14:paraId="32449161" w14:textId="77777777" w:rsidR="00B53243" w:rsidRDefault="00B53243">
                        <w:pPr>
                          <w:jc w:val="right"/>
                          <w:rPr>
                            <w:sz w:val="20"/>
                          </w:rPr>
                        </w:pPr>
                      </w:p>
                    </w:tc>
                    <w:tc>
                      <w:tcPr>
                        <w:tcW w:w="4500" w:type="pct"/>
                        <w:vAlign w:val="center"/>
                        <w:hideMark/>
                      </w:tcPr>
                      <w:p w14:paraId="0B89FC4D" w14:textId="77777777" w:rsidR="00B53243" w:rsidRDefault="00B53243">
                        <w:pPr>
                          <w:rPr>
                            <w:sz w:val="20"/>
                          </w:rPr>
                        </w:pPr>
                      </w:p>
                    </w:tc>
                    <w:tc>
                      <w:tcPr>
                        <w:tcW w:w="250" w:type="pct"/>
                        <w:vAlign w:val="center"/>
                        <w:hideMark/>
                      </w:tcPr>
                      <w:p w14:paraId="47A0C314" w14:textId="77777777" w:rsidR="00B53243" w:rsidRDefault="00B53243">
                        <w:pPr>
                          <w:rPr>
                            <w:sz w:val="20"/>
                          </w:rPr>
                        </w:pPr>
                      </w:p>
                    </w:tc>
                  </w:tr>
                </w:tbl>
                <w:p w14:paraId="36387676" w14:textId="77777777" w:rsidR="00B53243" w:rsidRDefault="00B53243">
                  <w:pPr>
                    <w:divId w:val="270864236"/>
                  </w:pPr>
                </w:p>
                <w:p w14:paraId="2F25619D" w14:textId="77777777" w:rsidR="00C64DA8" w:rsidRDefault="00C64DA8"/>
              </w:tc>
            </w:tr>
          </w:tbl>
          <w:p w14:paraId="565CB16C" w14:textId="77777777" w:rsidR="00C64DA8" w:rsidRDefault="00C64DA8"/>
        </w:tc>
      </w:tr>
    </w:tbl>
    <w:p w14:paraId="1096C661" w14:textId="77777777" w:rsidR="00127622" w:rsidRDefault="00127622"/>
    <w:sectPr w:rsidR="00127622">
      <w:headerReference w:type="default" r:id="rId7"/>
      <w:footerReference w:type="default" r:id="rId8"/>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58A3" w14:textId="77777777" w:rsidR="004F2772" w:rsidRDefault="004F2772">
      <w:r>
        <w:separator/>
      </w:r>
    </w:p>
  </w:endnote>
  <w:endnote w:type="continuationSeparator" w:id="0">
    <w:p w14:paraId="6A94C295" w14:textId="77777777" w:rsidR="004F2772" w:rsidRDefault="004F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E19C" w14:textId="77777777" w:rsidR="00C64DA8" w:rsidRDefault="00C64D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4476" w14:textId="77777777" w:rsidR="004F2772" w:rsidRDefault="004F2772">
      <w:r>
        <w:separator/>
      </w:r>
    </w:p>
  </w:footnote>
  <w:footnote w:type="continuationSeparator" w:id="0">
    <w:p w14:paraId="0786D77C" w14:textId="77777777" w:rsidR="004F2772" w:rsidRDefault="004F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25AA" w14:textId="77777777" w:rsidR="00C64DA8" w:rsidRDefault="00C64D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A8"/>
    <w:rsid w:val="00127622"/>
    <w:rsid w:val="00263B24"/>
    <w:rsid w:val="003C2016"/>
    <w:rsid w:val="004021C3"/>
    <w:rsid w:val="004C43D7"/>
    <w:rsid w:val="004F2772"/>
    <w:rsid w:val="00565341"/>
    <w:rsid w:val="006453BD"/>
    <w:rsid w:val="00A54B5F"/>
    <w:rsid w:val="00A94E40"/>
    <w:rsid w:val="00B53243"/>
    <w:rsid w:val="00B842F1"/>
    <w:rsid w:val="00C60256"/>
    <w:rsid w:val="00C64DA8"/>
    <w:rsid w:val="00F62B23"/>
    <w:rsid w:val="00FC3335"/>
    <w:rsid w:val="00FE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00A"/>
  <w15:docId w15:val="{6DAA3234-674B-4907-9616-DFB22255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d-5fb0751">
    <w:name w:val="d-5fb0751"/>
    <w:basedOn w:val="DefaultParagraphFont"/>
    <w:rPr>
      <w:rFonts w:ascii="Arial" w:hAnsi="Arial" w:cs="Arial" w:hint="default"/>
      <w:b/>
      <w:bCs/>
      <w:i w:val="0"/>
      <w:iCs w:val="0"/>
      <w:strike w:val="0"/>
      <w:dstrike w:val="0"/>
      <w:sz w:val="24"/>
      <w:szCs w:val="24"/>
      <w:u w:val="none"/>
      <w:effect w:val="none"/>
    </w:rPr>
  </w:style>
  <w:style w:type="paragraph" w:styleId="ListParagraph">
    <w:name w:val="List Paragraph"/>
    <w:basedOn w:val="Normal"/>
    <w:uiPriority w:val="34"/>
    <w:qFormat/>
    <w:rsid w:val="00A9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5123">
      <w:bodyDiv w:val="1"/>
      <w:marLeft w:val="0"/>
      <w:marRight w:val="0"/>
      <w:marTop w:val="0"/>
      <w:marBottom w:val="0"/>
      <w:divBdr>
        <w:top w:val="none" w:sz="0" w:space="0" w:color="auto"/>
        <w:left w:val="none" w:sz="0" w:space="0" w:color="auto"/>
        <w:bottom w:val="none" w:sz="0" w:space="0" w:color="auto"/>
        <w:right w:val="none" w:sz="0" w:space="0" w:color="auto"/>
      </w:divBdr>
      <w:divsChild>
        <w:div w:id="204567183">
          <w:marLeft w:val="0"/>
          <w:marRight w:val="0"/>
          <w:marTop w:val="0"/>
          <w:marBottom w:val="0"/>
          <w:divBdr>
            <w:top w:val="none" w:sz="0" w:space="0" w:color="auto"/>
            <w:left w:val="none" w:sz="0" w:space="0" w:color="auto"/>
            <w:bottom w:val="none" w:sz="0" w:space="0" w:color="auto"/>
            <w:right w:val="none" w:sz="0" w:space="0" w:color="auto"/>
          </w:divBdr>
          <w:divsChild>
            <w:div w:id="794101557">
              <w:marLeft w:val="0"/>
              <w:marRight w:val="0"/>
              <w:marTop w:val="0"/>
              <w:marBottom w:val="0"/>
              <w:divBdr>
                <w:top w:val="none" w:sz="0" w:space="0" w:color="auto"/>
                <w:left w:val="none" w:sz="0" w:space="0" w:color="auto"/>
                <w:bottom w:val="none" w:sz="0" w:space="0" w:color="auto"/>
                <w:right w:val="none" w:sz="0" w:space="0" w:color="auto"/>
              </w:divBdr>
              <w:divsChild>
                <w:div w:id="1482235002">
                  <w:marLeft w:val="0"/>
                  <w:marRight w:val="0"/>
                  <w:marTop w:val="0"/>
                  <w:marBottom w:val="0"/>
                  <w:divBdr>
                    <w:top w:val="none" w:sz="0" w:space="0" w:color="auto"/>
                    <w:left w:val="none" w:sz="0" w:space="0" w:color="auto"/>
                    <w:bottom w:val="none" w:sz="0" w:space="0" w:color="auto"/>
                    <w:right w:val="none" w:sz="0" w:space="0" w:color="auto"/>
                  </w:divBdr>
                </w:div>
                <w:div w:id="1050032478">
                  <w:marLeft w:val="0"/>
                  <w:marRight w:val="0"/>
                  <w:marTop w:val="0"/>
                  <w:marBottom w:val="0"/>
                  <w:divBdr>
                    <w:top w:val="none" w:sz="0" w:space="0" w:color="auto"/>
                    <w:left w:val="none" w:sz="0" w:space="0" w:color="auto"/>
                    <w:bottom w:val="none" w:sz="0" w:space="0" w:color="auto"/>
                    <w:right w:val="none" w:sz="0" w:space="0" w:color="auto"/>
                  </w:divBdr>
                </w:div>
                <w:div w:id="1036806962">
                  <w:marLeft w:val="0"/>
                  <w:marRight w:val="0"/>
                  <w:marTop w:val="0"/>
                  <w:marBottom w:val="0"/>
                  <w:divBdr>
                    <w:top w:val="none" w:sz="0" w:space="0" w:color="auto"/>
                    <w:left w:val="none" w:sz="0" w:space="0" w:color="auto"/>
                    <w:bottom w:val="none" w:sz="0" w:space="0" w:color="auto"/>
                    <w:right w:val="none" w:sz="0" w:space="0" w:color="auto"/>
                  </w:divBdr>
                </w:div>
                <w:div w:id="1962878595">
                  <w:marLeft w:val="0"/>
                  <w:marRight w:val="0"/>
                  <w:marTop w:val="0"/>
                  <w:marBottom w:val="0"/>
                  <w:divBdr>
                    <w:top w:val="none" w:sz="0" w:space="0" w:color="auto"/>
                    <w:left w:val="none" w:sz="0" w:space="0" w:color="auto"/>
                    <w:bottom w:val="none" w:sz="0" w:space="0" w:color="auto"/>
                    <w:right w:val="none" w:sz="0" w:space="0" w:color="auto"/>
                  </w:divBdr>
                </w:div>
              </w:divsChild>
            </w:div>
            <w:div w:id="113060407">
              <w:marLeft w:val="0"/>
              <w:marRight w:val="0"/>
              <w:marTop w:val="0"/>
              <w:marBottom w:val="0"/>
              <w:divBdr>
                <w:top w:val="none" w:sz="0" w:space="0" w:color="auto"/>
                <w:left w:val="none" w:sz="0" w:space="0" w:color="auto"/>
                <w:bottom w:val="none" w:sz="0" w:space="0" w:color="auto"/>
                <w:right w:val="none" w:sz="0" w:space="0" w:color="auto"/>
              </w:divBdr>
            </w:div>
            <w:div w:id="2037073377">
              <w:marLeft w:val="0"/>
              <w:marRight w:val="0"/>
              <w:marTop w:val="0"/>
              <w:marBottom w:val="0"/>
              <w:divBdr>
                <w:top w:val="none" w:sz="0" w:space="0" w:color="auto"/>
                <w:left w:val="none" w:sz="0" w:space="0" w:color="auto"/>
                <w:bottom w:val="none" w:sz="0" w:space="0" w:color="auto"/>
                <w:right w:val="none" w:sz="0" w:space="0" w:color="auto"/>
              </w:divBdr>
              <w:divsChild>
                <w:div w:id="500314658">
                  <w:marLeft w:val="0"/>
                  <w:marRight w:val="0"/>
                  <w:marTop w:val="0"/>
                  <w:marBottom w:val="0"/>
                  <w:divBdr>
                    <w:top w:val="none" w:sz="0" w:space="0" w:color="auto"/>
                    <w:left w:val="none" w:sz="0" w:space="0" w:color="auto"/>
                    <w:bottom w:val="none" w:sz="0" w:space="0" w:color="auto"/>
                    <w:right w:val="none" w:sz="0" w:space="0" w:color="auto"/>
                  </w:divBdr>
                  <w:divsChild>
                    <w:div w:id="646400990">
                      <w:marLeft w:val="0"/>
                      <w:marRight w:val="0"/>
                      <w:marTop w:val="0"/>
                      <w:marBottom w:val="0"/>
                      <w:divBdr>
                        <w:top w:val="none" w:sz="0" w:space="0" w:color="auto"/>
                        <w:left w:val="none" w:sz="0" w:space="0" w:color="auto"/>
                        <w:bottom w:val="none" w:sz="0" w:space="0" w:color="auto"/>
                        <w:right w:val="none" w:sz="0" w:space="0" w:color="auto"/>
                      </w:divBdr>
                      <w:divsChild>
                        <w:div w:id="4737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364">
                  <w:marLeft w:val="0"/>
                  <w:marRight w:val="0"/>
                  <w:marTop w:val="0"/>
                  <w:marBottom w:val="0"/>
                  <w:divBdr>
                    <w:top w:val="none" w:sz="0" w:space="0" w:color="auto"/>
                    <w:left w:val="none" w:sz="0" w:space="0" w:color="auto"/>
                    <w:bottom w:val="none" w:sz="0" w:space="0" w:color="auto"/>
                    <w:right w:val="none" w:sz="0" w:space="0" w:color="auto"/>
                  </w:divBdr>
                  <w:divsChild>
                    <w:div w:id="2089618873">
                      <w:marLeft w:val="0"/>
                      <w:marRight w:val="0"/>
                      <w:marTop w:val="0"/>
                      <w:marBottom w:val="0"/>
                      <w:divBdr>
                        <w:top w:val="none" w:sz="0" w:space="0" w:color="auto"/>
                        <w:left w:val="none" w:sz="0" w:space="0" w:color="auto"/>
                        <w:bottom w:val="none" w:sz="0" w:space="0" w:color="auto"/>
                        <w:right w:val="none" w:sz="0" w:space="0" w:color="auto"/>
                      </w:divBdr>
                      <w:divsChild>
                        <w:div w:id="13136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334587">
      <w:bodyDiv w:val="1"/>
      <w:marLeft w:val="0"/>
      <w:marRight w:val="0"/>
      <w:marTop w:val="0"/>
      <w:marBottom w:val="0"/>
      <w:divBdr>
        <w:top w:val="none" w:sz="0" w:space="0" w:color="auto"/>
        <w:left w:val="none" w:sz="0" w:space="0" w:color="auto"/>
        <w:bottom w:val="none" w:sz="0" w:space="0" w:color="auto"/>
        <w:right w:val="none" w:sz="0" w:space="0" w:color="auto"/>
      </w:divBdr>
      <w:divsChild>
        <w:div w:id="1978955362">
          <w:marLeft w:val="0"/>
          <w:marRight w:val="0"/>
          <w:marTop w:val="0"/>
          <w:marBottom w:val="0"/>
          <w:divBdr>
            <w:top w:val="none" w:sz="0" w:space="0" w:color="auto"/>
            <w:left w:val="none" w:sz="0" w:space="0" w:color="auto"/>
            <w:bottom w:val="none" w:sz="0" w:space="0" w:color="auto"/>
            <w:right w:val="none" w:sz="0" w:space="0" w:color="auto"/>
          </w:divBdr>
          <w:divsChild>
            <w:div w:id="15755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817">
      <w:bodyDiv w:val="1"/>
      <w:marLeft w:val="0"/>
      <w:marRight w:val="0"/>
      <w:marTop w:val="0"/>
      <w:marBottom w:val="0"/>
      <w:divBdr>
        <w:top w:val="none" w:sz="0" w:space="0" w:color="auto"/>
        <w:left w:val="none" w:sz="0" w:space="0" w:color="auto"/>
        <w:bottom w:val="none" w:sz="0" w:space="0" w:color="auto"/>
        <w:right w:val="none" w:sz="0" w:space="0" w:color="auto"/>
      </w:divBdr>
      <w:divsChild>
        <w:div w:id="1009527205">
          <w:marLeft w:val="0"/>
          <w:marRight w:val="0"/>
          <w:marTop w:val="0"/>
          <w:marBottom w:val="0"/>
          <w:divBdr>
            <w:top w:val="none" w:sz="0" w:space="0" w:color="auto"/>
            <w:left w:val="none" w:sz="0" w:space="0" w:color="auto"/>
            <w:bottom w:val="none" w:sz="0" w:space="0" w:color="auto"/>
            <w:right w:val="none" w:sz="0" w:space="0" w:color="auto"/>
          </w:divBdr>
          <w:divsChild>
            <w:div w:id="270864236">
              <w:marLeft w:val="0"/>
              <w:marRight w:val="0"/>
              <w:marTop w:val="0"/>
              <w:marBottom w:val="0"/>
              <w:divBdr>
                <w:top w:val="none" w:sz="0" w:space="0" w:color="auto"/>
                <w:left w:val="none" w:sz="0" w:space="0" w:color="auto"/>
                <w:bottom w:val="none" w:sz="0" w:space="0" w:color="auto"/>
                <w:right w:val="none" w:sz="0" w:space="0" w:color="auto"/>
              </w:divBdr>
              <w:divsChild>
                <w:div w:id="1950043116">
                  <w:marLeft w:val="0"/>
                  <w:marRight w:val="0"/>
                  <w:marTop w:val="0"/>
                  <w:marBottom w:val="0"/>
                  <w:divBdr>
                    <w:top w:val="none" w:sz="0" w:space="0" w:color="auto"/>
                    <w:left w:val="none" w:sz="0" w:space="0" w:color="auto"/>
                    <w:bottom w:val="none" w:sz="0" w:space="0" w:color="auto"/>
                    <w:right w:val="none" w:sz="0" w:space="0" w:color="auto"/>
                  </w:divBdr>
                </w:div>
                <w:div w:id="724842321">
                  <w:marLeft w:val="0"/>
                  <w:marRight w:val="0"/>
                  <w:marTop w:val="0"/>
                  <w:marBottom w:val="0"/>
                  <w:divBdr>
                    <w:top w:val="none" w:sz="0" w:space="0" w:color="auto"/>
                    <w:left w:val="none" w:sz="0" w:space="0" w:color="auto"/>
                    <w:bottom w:val="none" w:sz="0" w:space="0" w:color="auto"/>
                    <w:right w:val="none" w:sz="0" w:space="0" w:color="auto"/>
                  </w:divBdr>
                </w:div>
                <w:div w:id="953901321">
                  <w:marLeft w:val="0"/>
                  <w:marRight w:val="0"/>
                  <w:marTop w:val="0"/>
                  <w:marBottom w:val="0"/>
                  <w:divBdr>
                    <w:top w:val="none" w:sz="0" w:space="0" w:color="auto"/>
                    <w:left w:val="none" w:sz="0" w:space="0" w:color="auto"/>
                    <w:bottom w:val="none" w:sz="0" w:space="0" w:color="auto"/>
                    <w:right w:val="none" w:sz="0" w:space="0" w:color="auto"/>
                  </w:divBdr>
                </w:div>
                <w:div w:id="768815727">
                  <w:marLeft w:val="0"/>
                  <w:marRight w:val="0"/>
                  <w:marTop w:val="0"/>
                  <w:marBottom w:val="0"/>
                  <w:divBdr>
                    <w:top w:val="none" w:sz="0" w:space="0" w:color="auto"/>
                    <w:left w:val="none" w:sz="0" w:space="0" w:color="auto"/>
                    <w:bottom w:val="none" w:sz="0" w:space="0" w:color="auto"/>
                    <w:right w:val="none" w:sz="0" w:space="0" w:color="auto"/>
                  </w:divBdr>
                </w:div>
                <w:div w:id="21337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6265">
      <w:bodyDiv w:val="1"/>
      <w:marLeft w:val="0"/>
      <w:marRight w:val="0"/>
      <w:marTop w:val="0"/>
      <w:marBottom w:val="0"/>
      <w:divBdr>
        <w:top w:val="none" w:sz="0" w:space="0" w:color="auto"/>
        <w:left w:val="none" w:sz="0" w:space="0" w:color="auto"/>
        <w:bottom w:val="none" w:sz="0" w:space="0" w:color="auto"/>
        <w:right w:val="none" w:sz="0" w:space="0" w:color="auto"/>
      </w:divBdr>
      <w:divsChild>
        <w:div w:id="535771849">
          <w:marLeft w:val="0"/>
          <w:marRight w:val="0"/>
          <w:marTop w:val="0"/>
          <w:marBottom w:val="0"/>
          <w:divBdr>
            <w:top w:val="none" w:sz="0" w:space="0" w:color="auto"/>
            <w:left w:val="none" w:sz="0" w:space="0" w:color="auto"/>
            <w:bottom w:val="none" w:sz="0" w:space="0" w:color="auto"/>
            <w:right w:val="none" w:sz="0" w:space="0" w:color="auto"/>
          </w:divBdr>
          <w:divsChild>
            <w:div w:id="1492601622">
              <w:marLeft w:val="0"/>
              <w:marRight w:val="0"/>
              <w:marTop w:val="0"/>
              <w:marBottom w:val="0"/>
              <w:divBdr>
                <w:top w:val="none" w:sz="0" w:space="0" w:color="auto"/>
                <w:left w:val="none" w:sz="0" w:space="0" w:color="auto"/>
                <w:bottom w:val="none" w:sz="0" w:space="0" w:color="auto"/>
                <w:right w:val="none" w:sz="0" w:space="0" w:color="auto"/>
              </w:divBdr>
              <w:divsChild>
                <w:div w:id="198663653">
                  <w:marLeft w:val="0"/>
                  <w:marRight w:val="0"/>
                  <w:marTop w:val="0"/>
                  <w:marBottom w:val="0"/>
                  <w:divBdr>
                    <w:top w:val="none" w:sz="0" w:space="0" w:color="auto"/>
                    <w:left w:val="none" w:sz="0" w:space="0" w:color="auto"/>
                    <w:bottom w:val="none" w:sz="0" w:space="0" w:color="auto"/>
                    <w:right w:val="none" w:sz="0" w:space="0" w:color="auto"/>
                  </w:divBdr>
                </w:div>
                <w:div w:id="1291010104">
                  <w:marLeft w:val="0"/>
                  <w:marRight w:val="0"/>
                  <w:marTop w:val="0"/>
                  <w:marBottom w:val="0"/>
                  <w:divBdr>
                    <w:top w:val="none" w:sz="0" w:space="0" w:color="auto"/>
                    <w:left w:val="none" w:sz="0" w:space="0" w:color="auto"/>
                    <w:bottom w:val="none" w:sz="0" w:space="0" w:color="auto"/>
                    <w:right w:val="none" w:sz="0" w:space="0" w:color="auto"/>
                  </w:divBdr>
                </w:div>
                <w:div w:id="1164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7738">
      <w:bodyDiv w:val="1"/>
      <w:marLeft w:val="0"/>
      <w:marRight w:val="0"/>
      <w:marTop w:val="0"/>
      <w:marBottom w:val="0"/>
      <w:divBdr>
        <w:top w:val="none" w:sz="0" w:space="0" w:color="auto"/>
        <w:left w:val="none" w:sz="0" w:space="0" w:color="auto"/>
        <w:bottom w:val="none" w:sz="0" w:space="0" w:color="auto"/>
        <w:right w:val="none" w:sz="0" w:space="0" w:color="auto"/>
      </w:divBdr>
      <w:divsChild>
        <w:div w:id="1483278235">
          <w:marLeft w:val="0"/>
          <w:marRight w:val="0"/>
          <w:marTop w:val="0"/>
          <w:marBottom w:val="0"/>
          <w:divBdr>
            <w:top w:val="none" w:sz="0" w:space="0" w:color="auto"/>
            <w:left w:val="none" w:sz="0" w:space="0" w:color="auto"/>
            <w:bottom w:val="none" w:sz="0" w:space="0" w:color="auto"/>
            <w:right w:val="none" w:sz="0" w:space="0" w:color="auto"/>
          </w:divBdr>
          <w:divsChild>
            <w:div w:id="100612449">
              <w:marLeft w:val="0"/>
              <w:marRight w:val="0"/>
              <w:marTop w:val="0"/>
              <w:marBottom w:val="0"/>
              <w:divBdr>
                <w:top w:val="none" w:sz="0" w:space="0" w:color="auto"/>
                <w:left w:val="none" w:sz="0" w:space="0" w:color="auto"/>
                <w:bottom w:val="none" w:sz="0" w:space="0" w:color="auto"/>
                <w:right w:val="none" w:sz="0" w:space="0" w:color="auto"/>
              </w:divBdr>
              <w:divsChild>
                <w:div w:id="2112846667">
                  <w:marLeft w:val="0"/>
                  <w:marRight w:val="0"/>
                  <w:marTop w:val="0"/>
                  <w:marBottom w:val="0"/>
                  <w:divBdr>
                    <w:top w:val="none" w:sz="0" w:space="0" w:color="auto"/>
                    <w:left w:val="none" w:sz="0" w:space="0" w:color="auto"/>
                    <w:bottom w:val="none" w:sz="0" w:space="0" w:color="auto"/>
                    <w:right w:val="none" w:sz="0" w:space="0" w:color="auto"/>
                  </w:divBdr>
                </w:div>
                <w:div w:id="332268260">
                  <w:marLeft w:val="0"/>
                  <w:marRight w:val="0"/>
                  <w:marTop w:val="0"/>
                  <w:marBottom w:val="0"/>
                  <w:divBdr>
                    <w:top w:val="none" w:sz="0" w:space="0" w:color="auto"/>
                    <w:left w:val="none" w:sz="0" w:space="0" w:color="auto"/>
                    <w:bottom w:val="none" w:sz="0" w:space="0" w:color="auto"/>
                    <w:right w:val="none" w:sz="0" w:space="0" w:color="auto"/>
                  </w:divBdr>
                </w:div>
                <w:div w:id="2021271663">
                  <w:marLeft w:val="0"/>
                  <w:marRight w:val="0"/>
                  <w:marTop w:val="0"/>
                  <w:marBottom w:val="0"/>
                  <w:divBdr>
                    <w:top w:val="none" w:sz="0" w:space="0" w:color="auto"/>
                    <w:left w:val="none" w:sz="0" w:space="0" w:color="auto"/>
                    <w:bottom w:val="none" w:sz="0" w:space="0" w:color="auto"/>
                    <w:right w:val="none" w:sz="0" w:space="0" w:color="auto"/>
                  </w:divBdr>
                </w:div>
                <w:div w:id="1075931767">
                  <w:marLeft w:val="0"/>
                  <w:marRight w:val="0"/>
                  <w:marTop w:val="0"/>
                  <w:marBottom w:val="0"/>
                  <w:divBdr>
                    <w:top w:val="none" w:sz="0" w:space="0" w:color="auto"/>
                    <w:left w:val="none" w:sz="0" w:space="0" w:color="auto"/>
                    <w:bottom w:val="none" w:sz="0" w:space="0" w:color="auto"/>
                    <w:right w:val="none" w:sz="0" w:space="0" w:color="auto"/>
                  </w:divBdr>
                </w:div>
                <w:div w:id="978925384">
                  <w:marLeft w:val="0"/>
                  <w:marRight w:val="0"/>
                  <w:marTop w:val="0"/>
                  <w:marBottom w:val="0"/>
                  <w:divBdr>
                    <w:top w:val="none" w:sz="0" w:space="0" w:color="auto"/>
                    <w:left w:val="none" w:sz="0" w:space="0" w:color="auto"/>
                    <w:bottom w:val="none" w:sz="0" w:space="0" w:color="auto"/>
                    <w:right w:val="none" w:sz="0" w:space="0" w:color="auto"/>
                  </w:divBdr>
                  <w:divsChild>
                    <w:div w:id="697705318">
                      <w:marLeft w:val="0"/>
                      <w:marRight w:val="0"/>
                      <w:marTop w:val="0"/>
                      <w:marBottom w:val="0"/>
                      <w:divBdr>
                        <w:top w:val="none" w:sz="0" w:space="0" w:color="auto"/>
                        <w:left w:val="none" w:sz="0" w:space="0" w:color="auto"/>
                        <w:bottom w:val="none" w:sz="0" w:space="0" w:color="auto"/>
                        <w:right w:val="none" w:sz="0" w:space="0" w:color="auto"/>
                      </w:divBdr>
                    </w:div>
                    <w:div w:id="93139115">
                      <w:marLeft w:val="0"/>
                      <w:marRight w:val="0"/>
                      <w:marTop w:val="0"/>
                      <w:marBottom w:val="0"/>
                      <w:divBdr>
                        <w:top w:val="none" w:sz="0" w:space="0" w:color="auto"/>
                        <w:left w:val="none" w:sz="0" w:space="0" w:color="auto"/>
                        <w:bottom w:val="none" w:sz="0" w:space="0" w:color="auto"/>
                        <w:right w:val="none" w:sz="0" w:space="0" w:color="auto"/>
                      </w:divBdr>
                    </w:div>
                    <w:div w:id="1682975722">
                      <w:marLeft w:val="0"/>
                      <w:marRight w:val="0"/>
                      <w:marTop w:val="0"/>
                      <w:marBottom w:val="0"/>
                      <w:divBdr>
                        <w:top w:val="none" w:sz="0" w:space="0" w:color="auto"/>
                        <w:left w:val="none" w:sz="0" w:space="0" w:color="auto"/>
                        <w:bottom w:val="none" w:sz="0" w:space="0" w:color="auto"/>
                        <w:right w:val="none" w:sz="0" w:space="0" w:color="auto"/>
                      </w:divBdr>
                      <w:divsChild>
                        <w:div w:id="1885798709">
                          <w:marLeft w:val="0"/>
                          <w:marRight w:val="0"/>
                          <w:marTop w:val="0"/>
                          <w:marBottom w:val="0"/>
                          <w:divBdr>
                            <w:top w:val="none" w:sz="0" w:space="0" w:color="auto"/>
                            <w:left w:val="none" w:sz="0" w:space="0" w:color="auto"/>
                            <w:bottom w:val="none" w:sz="0" w:space="0" w:color="auto"/>
                            <w:right w:val="none" w:sz="0" w:space="0" w:color="auto"/>
                          </w:divBdr>
                          <w:divsChild>
                            <w:div w:id="469248366">
                              <w:marLeft w:val="0"/>
                              <w:marRight w:val="0"/>
                              <w:marTop w:val="0"/>
                              <w:marBottom w:val="0"/>
                              <w:divBdr>
                                <w:top w:val="none" w:sz="0" w:space="0" w:color="auto"/>
                                <w:left w:val="none" w:sz="0" w:space="0" w:color="auto"/>
                                <w:bottom w:val="none" w:sz="0" w:space="0" w:color="auto"/>
                                <w:right w:val="none" w:sz="0" w:space="0" w:color="auto"/>
                              </w:divBdr>
                            </w:div>
                            <w:div w:id="784422954">
                              <w:marLeft w:val="0"/>
                              <w:marRight w:val="0"/>
                              <w:marTop w:val="0"/>
                              <w:marBottom w:val="0"/>
                              <w:divBdr>
                                <w:top w:val="none" w:sz="0" w:space="0" w:color="auto"/>
                                <w:left w:val="none" w:sz="0" w:space="0" w:color="auto"/>
                                <w:bottom w:val="none" w:sz="0" w:space="0" w:color="auto"/>
                                <w:right w:val="none" w:sz="0" w:space="0" w:color="auto"/>
                              </w:divBdr>
                              <w:divsChild>
                                <w:div w:id="874392183">
                                  <w:marLeft w:val="0"/>
                                  <w:marRight w:val="0"/>
                                  <w:marTop w:val="0"/>
                                  <w:marBottom w:val="0"/>
                                  <w:divBdr>
                                    <w:top w:val="none" w:sz="0" w:space="0" w:color="auto"/>
                                    <w:left w:val="none" w:sz="0" w:space="0" w:color="auto"/>
                                    <w:bottom w:val="none" w:sz="0" w:space="0" w:color="auto"/>
                                    <w:right w:val="none" w:sz="0" w:space="0" w:color="auto"/>
                                  </w:divBdr>
                                  <w:divsChild>
                                    <w:div w:id="839932456">
                                      <w:marLeft w:val="0"/>
                                      <w:marRight w:val="0"/>
                                      <w:marTop w:val="0"/>
                                      <w:marBottom w:val="0"/>
                                      <w:divBdr>
                                        <w:top w:val="none" w:sz="0" w:space="0" w:color="auto"/>
                                        <w:left w:val="none" w:sz="0" w:space="0" w:color="auto"/>
                                        <w:bottom w:val="none" w:sz="0" w:space="0" w:color="auto"/>
                                        <w:right w:val="none" w:sz="0" w:space="0" w:color="auto"/>
                                      </w:divBdr>
                                    </w:div>
                                    <w:div w:id="786046209">
                                      <w:marLeft w:val="0"/>
                                      <w:marRight w:val="0"/>
                                      <w:marTop w:val="0"/>
                                      <w:marBottom w:val="0"/>
                                      <w:divBdr>
                                        <w:top w:val="none" w:sz="0" w:space="0" w:color="auto"/>
                                        <w:left w:val="none" w:sz="0" w:space="0" w:color="auto"/>
                                        <w:bottom w:val="none" w:sz="0" w:space="0" w:color="auto"/>
                                        <w:right w:val="none" w:sz="0" w:space="0" w:color="auto"/>
                                      </w:divBdr>
                                    </w:div>
                                    <w:div w:id="1553468774">
                                      <w:marLeft w:val="0"/>
                                      <w:marRight w:val="0"/>
                                      <w:marTop w:val="0"/>
                                      <w:marBottom w:val="0"/>
                                      <w:divBdr>
                                        <w:top w:val="none" w:sz="0" w:space="0" w:color="auto"/>
                                        <w:left w:val="none" w:sz="0" w:space="0" w:color="auto"/>
                                        <w:bottom w:val="none" w:sz="0" w:space="0" w:color="auto"/>
                                        <w:right w:val="none" w:sz="0" w:space="0" w:color="auto"/>
                                      </w:divBdr>
                                      <w:divsChild>
                                        <w:div w:id="2690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659743">
      <w:bodyDiv w:val="1"/>
      <w:marLeft w:val="0"/>
      <w:marRight w:val="0"/>
      <w:marTop w:val="0"/>
      <w:marBottom w:val="0"/>
      <w:divBdr>
        <w:top w:val="none" w:sz="0" w:space="0" w:color="auto"/>
        <w:left w:val="none" w:sz="0" w:space="0" w:color="auto"/>
        <w:bottom w:val="none" w:sz="0" w:space="0" w:color="auto"/>
        <w:right w:val="none" w:sz="0" w:space="0" w:color="auto"/>
      </w:divBdr>
      <w:divsChild>
        <w:div w:id="52122285">
          <w:marLeft w:val="0"/>
          <w:marRight w:val="0"/>
          <w:marTop w:val="0"/>
          <w:marBottom w:val="0"/>
          <w:divBdr>
            <w:top w:val="none" w:sz="0" w:space="0" w:color="auto"/>
            <w:left w:val="none" w:sz="0" w:space="0" w:color="auto"/>
            <w:bottom w:val="none" w:sz="0" w:space="0" w:color="auto"/>
            <w:right w:val="none" w:sz="0" w:space="0" w:color="auto"/>
          </w:divBdr>
          <w:divsChild>
            <w:div w:id="17666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3226">
      <w:bodyDiv w:val="1"/>
      <w:marLeft w:val="0"/>
      <w:marRight w:val="0"/>
      <w:marTop w:val="0"/>
      <w:marBottom w:val="0"/>
      <w:divBdr>
        <w:top w:val="none" w:sz="0" w:space="0" w:color="auto"/>
        <w:left w:val="none" w:sz="0" w:space="0" w:color="auto"/>
        <w:bottom w:val="none" w:sz="0" w:space="0" w:color="auto"/>
        <w:right w:val="none" w:sz="0" w:space="0" w:color="auto"/>
      </w:divBdr>
      <w:divsChild>
        <w:div w:id="603611166">
          <w:marLeft w:val="0"/>
          <w:marRight w:val="0"/>
          <w:marTop w:val="0"/>
          <w:marBottom w:val="0"/>
          <w:divBdr>
            <w:top w:val="none" w:sz="0" w:space="0" w:color="auto"/>
            <w:left w:val="none" w:sz="0" w:space="0" w:color="auto"/>
            <w:bottom w:val="none" w:sz="0" w:space="0" w:color="auto"/>
            <w:right w:val="none" w:sz="0" w:space="0" w:color="auto"/>
          </w:divBdr>
          <w:divsChild>
            <w:div w:id="497841298">
              <w:marLeft w:val="0"/>
              <w:marRight w:val="0"/>
              <w:marTop w:val="0"/>
              <w:marBottom w:val="0"/>
              <w:divBdr>
                <w:top w:val="none" w:sz="0" w:space="0" w:color="auto"/>
                <w:left w:val="none" w:sz="0" w:space="0" w:color="auto"/>
                <w:bottom w:val="none" w:sz="0" w:space="0" w:color="auto"/>
                <w:right w:val="none" w:sz="0" w:space="0" w:color="auto"/>
              </w:divBdr>
              <w:divsChild>
                <w:div w:id="525367039">
                  <w:marLeft w:val="0"/>
                  <w:marRight w:val="0"/>
                  <w:marTop w:val="0"/>
                  <w:marBottom w:val="0"/>
                  <w:divBdr>
                    <w:top w:val="none" w:sz="0" w:space="0" w:color="auto"/>
                    <w:left w:val="none" w:sz="0" w:space="0" w:color="auto"/>
                    <w:bottom w:val="none" w:sz="0" w:space="0" w:color="auto"/>
                    <w:right w:val="none" w:sz="0" w:space="0" w:color="auto"/>
                  </w:divBdr>
                </w:div>
                <w:div w:id="1691685111">
                  <w:marLeft w:val="0"/>
                  <w:marRight w:val="0"/>
                  <w:marTop w:val="0"/>
                  <w:marBottom w:val="0"/>
                  <w:divBdr>
                    <w:top w:val="none" w:sz="0" w:space="0" w:color="auto"/>
                    <w:left w:val="none" w:sz="0" w:space="0" w:color="auto"/>
                    <w:bottom w:val="none" w:sz="0" w:space="0" w:color="auto"/>
                    <w:right w:val="none" w:sz="0" w:space="0" w:color="auto"/>
                  </w:divBdr>
                </w:div>
                <w:div w:id="216628322">
                  <w:marLeft w:val="0"/>
                  <w:marRight w:val="0"/>
                  <w:marTop w:val="0"/>
                  <w:marBottom w:val="0"/>
                  <w:divBdr>
                    <w:top w:val="none" w:sz="0" w:space="0" w:color="auto"/>
                    <w:left w:val="none" w:sz="0" w:space="0" w:color="auto"/>
                    <w:bottom w:val="none" w:sz="0" w:space="0" w:color="auto"/>
                    <w:right w:val="none" w:sz="0" w:space="0" w:color="auto"/>
                  </w:divBdr>
                </w:div>
                <w:div w:id="2004963750">
                  <w:marLeft w:val="0"/>
                  <w:marRight w:val="0"/>
                  <w:marTop w:val="0"/>
                  <w:marBottom w:val="0"/>
                  <w:divBdr>
                    <w:top w:val="none" w:sz="0" w:space="0" w:color="auto"/>
                    <w:left w:val="none" w:sz="0" w:space="0" w:color="auto"/>
                    <w:bottom w:val="none" w:sz="0" w:space="0" w:color="auto"/>
                    <w:right w:val="none" w:sz="0" w:space="0" w:color="auto"/>
                  </w:divBdr>
                </w:div>
                <w:div w:id="1694191112">
                  <w:marLeft w:val="0"/>
                  <w:marRight w:val="0"/>
                  <w:marTop w:val="0"/>
                  <w:marBottom w:val="0"/>
                  <w:divBdr>
                    <w:top w:val="none" w:sz="0" w:space="0" w:color="auto"/>
                    <w:left w:val="none" w:sz="0" w:space="0" w:color="auto"/>
                    <w:bottom w:val="none" w:sz="0" w:space="0" w:color="auto"/>
                    <w:right w:val="none" w:sz="0" w:space="0" w:color="auto"/>
                  </w:divBdr>
                  <w:divsChild>
                    <w:div w:id="2072802852">
                      <w:marLeft w:val="0"/>
                      <w:marRight w:val="0"/>
                      <w:marTop w:val="0"/>
                      <w:marBottom w:val="0"/>
                      <w:divBdr>
                        <w:top w:val="none" w:sz="0" w:space="0" w:color="auto"/>
                        <w:left w:val="none" w:sz="0" w:space="0" w:color="auto"/>
                        <w:bottom w:val="none" w:sz="0" w:space="0" w:color="auto"/>
                        <w:right w:val="none" w:sz="0" w:space="0" w:color="auto"/>
                      </w:divBdr>
                    </w:div>
                    <w:div w:id="1706372144">
                      <w:marLeft w:val="0"/>
                      <w:marRight w:val="0"/>
                      <w:marTop w:val="0"/>
                      <w:marBottom w:val="0"/>
                      <w:divBdr>
                        <w:top w:val="none" w:sz="0" w:space="0" w:color="auto"/>
                        <w:left w:val="none" w:sz="0" w:space="0" w:color="auto"/>
                        <w:bottom w:val="none" w:sz="0" w:space="0" w:color="auto"/>
                        <w:right w:val="none" w:sz="0" w:space="0" w:color="auto"/>
                      </w:divBdr>
                    </w:div>
                    <w:div w:id="1399934581">
                      <w:marLeft w:val="0"/>
                      <w:marRight w:val="0"/>
                      <w:marTop w:val="0"/>
                      <w:marBottom w:val="0"/>
                      <w:divBdr>
                        <w:top w:val="none" w:sz="0" w:space="0" w:color="auto"/>
                        <w:left w:val="none" w:sz="0" w:space="0" w:color="auto"/>
                        <w:bottom w:val="none" w:sz="0" w:space="0" w:color="auto"/>
                        <w:right w:val="none" w:sz="0" w:space="0" w:color="auto"/>
                      </w:divBdr>
                    </w:div>
                    <w:div w:id="1863129489">
                      <w:marLeft w:val="0"/>
                      <w:marRight w:val="0"/>
                      <w:marTop w:val="0"/>
                      <w:marBottom w:val="0"/>
                      <w:divBdr>
                        <w:top w:val="none" w:sz="0" w:space="0" w:color="auto"/>
                        <w:left w:val="none" w:sz="0" w:space="0" w:color="auto"/>
                        <w:bottom w:val="none" w:sz="0" w:space="0" w:color="auto"/>
                        <w:right w:val="none" w:sz="0" w:space="0" w:color="auto"/>
                      </w:divBdr>
                    </w:div>
                    <w:div w:id="1876844102">
                      <w:marLeft w:val="0"/>
                      <w:marRight w:val="0"/>
                      <w:marTop w:val="0"/>
                      <w:marBottom w:val="0"/>
                      <w:divBdr>
                        <w:top w:val="none" w:sz="0" w:space="0" w:color="auto"/>
                        <w:left w:val="none" w:sz="0" w:space="0" w:color="auto"/>
                        <w:bottom w:val="none" w:sz="0" w:space="0" w:color="auto"/>
                        <w:right w:val="none" w:sz="0" w:space="0" w:color="auto"/>
                      </w:divBdr>
                    </w:div>
                    <w:div w:id="882594919">
                      <w:marLeft w:val="0"/>
                      <w:marRight w:val="0"/>
                      <w:marTop w:val="0"/>
                      <w:marBottom w:val="0"/>
                      <w:divBdr>
                        <w:top w:val="none" w:sz="0" w:space="0" w:color="auto"/>
                        <w:left w:val="none" w:sz="0" w:space="0" w:color="auto"/>
                        <w:bottom w:val="none" w:sz="0" w:space="0" w:color="auto"/>
                        <w:right w:val="none" w:sz="0" w:space="0" w:color="auto"/>
                      </w:divBdr>
                    </w:div>
                    <w:div w:id="57634311">
                      <w:marLeft w:val="0"/>
                      <w:marRight w:val="0"/>
                      <w:marTop w:val="0"/>
                      <w:marBottom w:val="0"/>
                      <w:divBdr>
                        <w:top w:val="none" w:sz="0" w:space="0" w:color="auto"/>
                        <w:left w:val="none" w:sz="0" w:space="0" w:color="auto"/>
                        <w:bottom w:val="none" w:sz="0" w:space="0" w:color="auto"/>
                        <w:right w:val="none" w:sz="0" w:space="0" w:color="auto"/>
                      </w:divBdr>
                    </w:div>
                    <w:div w:id="590091575">
                      <w:marLeft w:val="0"/>
                      <w:marRight w:val="0"/>
                      <w:marTop w:val="0"/>
                      <w:marBottom w:val="0"/>
                      <w:divBdr>
                        <w:top w:val="none" w:sz="0" w:space="0" w:color="auto"/>
                        <w:left w:val="none" w:sz="0" w:space="0" w:color="auto"/>
                        <w:bottom w:val="none" w:sz="0" w:space="0" w:color="auto"/>
                        <w:right w:val="none" w:sz="0" w:space="0" w:color="auto"/>
                      </w:divBdr>
                    </w:div>
                    <w:div w:id="1692802239">
                      <w:marLeft w:val="0"/>
                      <w:marRight w:val="0"/>
                      <w:marTop w:val="0"/>
                      <w:marBottom w:val="0"/>
                      <w:divBdr>
                        <w:top w:val="none" w:sz="0" w:space="0" w:color="auto"/>
                        <w:left w:val="none" w:sz="0" w:space="0" w:color="auto"/>
                        <w:bottom w:val="none" w:sz="0" w:space="0" w:color="auto"/>
                        <w:right w:val="none" w:sz="0" w:space="0" w:color="auto"/>
                      </w:divBdr>
                    </w:div>
                    <w:div w:id="1356077046">
                      <w:marLeft w:val="0"/>
                      <w:marRight w:val="0"/>
                      <w:marTop w:val="0"/>
                      <w:marBottom w:val="0"/>
                      <w:divBdr>
                        <w:top w:val="none" w:sz="0" w:space="0" w:color="auto"/>
                        <w:left w:val="none" w:sz="0" w:space="0" w:color="auto"/>
                        <w:bottom w:val="none" w:sz="0" w:space="0" w:color="auto"/>
                        <w:right w:val="none" w:sz="0" w:space="0" w:color="auto"/>
                      </w:divBdr>
                    </w:div>
                    <w:div w:id="1012798124">
                      <w:marLeft w:val="0"/>
                      <w:marRight w:val="0"/>
                      <w:marTop w:val="0"/>
                      <w:marBottom w:val="0"/>
                      <w:divBdr>
                        <w:top w:val="none" w:sz="0" w:space="0" w:color="auto"/>
                        <w:left w:val="none" w:sz="0" w:space="0" w:color="auto"/>
                        <w:bottom w:val="none" w:sz="0" w:space="0" w:color="auto"/>
                        <w:right w:val="none" w:sz="0" w:space="0" w:color="auto"/>
                      </w:divBdr>
                    </w:div>
                    <w:div w:id="1720548297">
                      <w:marLeft w:val="0"/>
                      <w:marRight w:val="0"/>
                      <w:marTop w:val="0"/>
                      <w:marBottom w:val="0"/>
                      <w:divBdr>
                        <w:top w:val="none" w:sz="0" w:space="0" w:color="auto"/>
                        <w:left w:val="none" w:sz="0" w:space="0" w:color="auto"/>
                        <w:bottom w:val="none" w:sz="0" w:space="0" w:color="auto"/>
                        <w:right w:val="none" w:sz="0" w:space="0" w:color="auto"/>
                      </w:divBdr>
                    </w:div>
                    <w:div w:id="20938097">
                      <w:marLeft w:val="0"/>
                      <w:marRight w:val="0"/>
                      <w:marTop w:val="0"/>
                      <w:marBottom w:val="0"/>
                      <w:divBdr>
                        <w:top w:val="none" w:sz="0" w:space="0" w:color="auto"/>
                        <w:left w:val="none" w:sz="0" w:space="0" w:color="auto"/>
                        <w:bottom w:val="none" w:sz="0" w:space="0" w:color="auto"/>
                        <w:right w:val="none" w:sz="0" w:space="0" w:color="auto"/>
                      </w:divBdr>
                    </w:div>
                    <w:div w:id="2015298547">
                      <w:marLeft w:val="0"/>
                      <w:marRight w:val="0"/>
                      <w:marTop w:val="0"/>
                      <w:marBottom w:val="0"/>
                      <w:divBdr>
                        <w:top w:val="none" w:sz="0" w:space="0" w:color="auto"/>
                        <w:left w:val="none" w:sz="0" w:space="0" w:color="auto"/>
                        <w:bottom w:val="none" w:sz="0" w:space="0" w:color="auto"/>
                        <w:right w:val="none" w:sz="0" w:space="0" w:color="auto"/>
                      </w:divBdr>
                    </w:div>
                    <w:div w:id="421028423">
                      <w:marLeft w:val="0"/>
                      <w:marRight w:val="0"/>
                      <w:marTop w:val="0"/>
                      <w:marBottom w:val="0"/>
                      <w:divBdr>
                        <w:top w:val="none" w:sz="0" w:space="0" w:color="auto"/>
                        <w:left w:val="none" w:sz="0" w:space="0" w:color="auto"/>
                        <w:bottom w:val="none" w:sz="0" w:space="0" w:color="auto"/>
                        <w:right w:val="none" w:sz="0" w:space="0" w:color="auto"/>
                      </w:divBdr>
                    </w:div>
                    <w:div w:id="1548058142">
                      <w:marLeft w:val="0"/>
                      <w:marRight w:val="0"/>
                      <w:marTop w:val="0"/>
                      <w:marBottom w:val="0"/>
                      <w:divBdr>
                        <w:top w:val="none" w:sz="0" w:space="0" w:color="auto"/>
                        <w:left w:val="none" w:sz="0" w:space="0" w:color="auto"/>
                        <w:bottom w:val="none" w:sz="0" w:space="0" w:color="auto"/>
                        <w:right w:val="none" w:sz="0" w:space="0" w:color="auto"/>
                      </w:divBdr>
                    </w:div>
                    <w:div w:id="2076396317">
                      <w:marLeft w:val="0"/>
                      <w:marRight w:val="0"/>
                      <w:marTop w:val="0"/>
                      <w:marBottom w:val="0"/>
                      <w:divBdr>
                        <w:top w:val="none" w:sz="0" w:space="0" w:color="auto"/>
                        <w:left w:val="none" w:sz="0" w:space="0" w:color="auto"/>
                        <w:bottom w:val="none" w:sz="0" w:space="0" w:color="auto"/>
                        <w:right w:val="none" w:sz="0" w:space="0" w:color="auto"/>
                      </w:divBdr>
                    </w:div>
                    <w:div w:id="1027022124">
                      <w:marLeft w:val="0"/>
                      <w:marRight w:val="0"/>
                      <w:marTop w:val="0"/>
                      <w:marBottom w:val="0"/>
                      <w:divBdr>
                        <w:top w:val="none" w:sz="0" w:space="0" w:color="auto"/>
                        <w:left w:val="none" w:sz="0" w:space="0" w:color="auto"/>
                        <w:bottom w:val="none" w:sz="0" w:space="0" w:color="auto"/>
                        <w:right w:val="none" w:sz="0" w:space="0" w:color="auto"/>
                      </w:divBdr>
                    </w:div>
                    <w:div w:id="980502034">
                      <w:marLeft w:val="0"/>
                      <w:marRight w:val="0"/>
                      <w:marTop w:val="0"/>
                      <w:marBottom w:val="0"/>
                      <w:divBdr>
                        <w:top w:val="none" w:sz="0" w:space="0" w:color="auto"/>
                        <w:left w:val="none" w:sz="0" w:space="0" w:color="auto"/>
                        <w:bottom w:val="none" w:sz="0" w:space="0" w:color="auto"/>
                        <w:right w:val="none" w:sz="0" w:space="0" w:color="auto"/>
                      </w:divBdr>
                    </w:div>
                    <w:div w:id="794324760">
                      <w:marLeft w:val="0"/>
                      <w:marRight w:val="0"/>
                      <w:marTop w:val="0"/>
                      <w:marBottom w:val="0"/>
                      <w:divBdr>
                        <w:top w:val="none" w:sz="0" w:space="0" w:color="auto"/>
                        <w:left w:val="none" w:sz="0" w:space="0" w:color="auto"/>
                        <w:bottom w:val="none" w:sz="0" w:space="0" w:color="auto"/>
                        <w:right w:val="none" w:sz="0" w:space="0" w:color="auto"/>
                      </w:divBdr>
                    </w:div>
                    <w:div w:id="332343020">
                      <w:marLeft w:val="0"/>
                      <w:marRight w:val="0"/>
                      <w:marTop w:val="0"/>
                      <w:marBottom w:val="0"/>
                      <w:divBdr>
                        <w:top w:val="none" w:sz="0" w:space="0" w:color="auto"/>
                        <w:left w:val="none" w:sz="0" w:space="0" w:color="auto"/>
                        <w:bottom w:val="none" w:sz="0" w:space="0" w:color="auto"/>
                        <w:right w:val="none" w:sz="0" w:space="0" w:color="auto"/>
                      </w:divBdr>
                    </w:div>
                    <w:div w:id="1229920379">
                      <w:marLeft w:val="0"/>
                      <w:marRight w:val="0"/>
                      <w:marTop w:val="0"/>
                      <w:marBottom w:val="0"/>
                      <w:divBdr>
                        <w:top w:val="none" w:sz="0" w:space="0" w:color="auto"/>
                        <w:left w:val="none" w:sz="0" w:space="0" w:color="auto"/>
                        <w:bottom w:val="none" w:sz="0" w:space="0" w:color="auto"/>
                        <w:right w:val="none" w:sz="0" w:space="0" w:color="auto"/>
                      </w:divBdr>
                    </w:div>
                    <w:div w:id="766465465">
                      <w:marLeft w:val="0"/>
                      <w:marRight w:val="0"/>
                      <w:marTop w:val="0"/>
                      <w:marBottom w:val="0"/>
                      <w:divBdr>
                        <w:top w:val="none" w:sz="0" w:space="0" w:color="auto"/>
                        <w:left w:val="none" w:sz="0" w:space="0" w:color="auto"/>
                        <w:bottom w:val="none" w:sz="0" w:space="0" w:color="auto"/>
                        <w:right w:val="none" w:sz="0" w:space="0" w:color="auto"/>
                      </w:divBdr>
                    </w:div>
                    <w:div w:id="1194534389">
                      <w:marLeft w:val="0"/>
                      <w:marRight w:val="0"/>
                      <w:marTop w:val="0"/>
                      <w:marBottom w:val="0"/>
                      <w:divBdr>
                        <w:top w:val="none" w:sz="0" w:space="0" w:color="auto"/>
                        <w:left w:val="none" w:sz="0" w:space="0" w:color="auto"/>
                        <w:bottom w:val="none" w:sz="0" w:space="0" w:color="auto"/>
                        <w:right w:val="none" w:sz="0" w:space="0" w:color="auto"/>
                      </w:divBdr>
                    </w:div>
                    <w:div w:id="970280865">
                      <w:marLeft w:val="0"/>
                      <w:marRight w:val="0"/>
                      <w:marTop w:val="0"/>
                      <w:marBottom w:val="0"/>
                      <w:divBdr>
                        <w:top w:val="none" w:sz="0" w:space="0" w:color="auto"/>
                        <w:left w:val="none" w:sz="0" w:space="0" w:color="auto"/>
                        <w:bottom w:val="none" w:sz="0" w:space="0" w:color="auto"/>
                        <w:right w:val="none" w:sz="0" w:space="0" w:color="auto"/>
                      </w:divBdr>
                    </w:div>
                    <w:div w:id="2114473775">
                      <w:marLeft w:val="0"/>
                      <w:marRight w:val="0"/>
                      <w:marTop w:val="0"/>
                      <w:marBottom w:val="0"/>
                      <w:divBdr>
                        <w:top w:val="none" w:sz="0" w:space="0" w:color="auto"/>
                        <w:left w:val="none" w:sz="0" w:space="0" w:color="auto"/>
                        <w:bottom w:val="none" w:sz="0" w:space="0" w:color="auto"/>
                        <w:right w:val="none" w:sz="0" w:space="0" w:color="auto"/>
                      </w:divBdr>
                    </w:div>
                    <w:div w:id="151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Sajadh Rizvi</cp:lastModifiedBy>
  <cp:revision>7</cp:revision>
  <dcterms:created xsi:type="dcterms:W3CDTF">2022-06-06T12:38:00Z</dcterms:created>
  <dcterms:modified xsi:type="dcterms:W3CDTF">2022-06-09T08:14:00Z</dcterms:modified>
</cp:coreProperties>
</file>